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BB26" w14:textId="7902766B" w:rsidR="00AE355D" w:rsidRPr="00B53434" w:rsidRDefault="00AE355D" w:rsidP="001B57A6">
      <w:pPr>
        <w:spacing w:before="60" w:after="60" w:line="300" w:lineRule="auto"/>
        <w:jc w:val="both"/>
        <w:rPr>
          <w:i/>
        </w:rPr>
      </w:pPr>
      <w:r w:rsidRPr="00B53434">
        <w:rPr>
          <w:u w:val="single"/>
        </w:rPr>
        <w:t>Số:</w:t>
      </w:r>
      <w:r w:rsidR="00E76C2B" w:rsidRPr="00B53434">
        <w:rPr>
          <w:u w:val="single"/>
        </w:rPr>
        <w:t xml:space="preserve">  </w:t>
      </w:r>
      <w:r w:rsidR="0007674F">
        <w:rPr>
          <w:u w:val="single"/>
        </w:rPr>
        <w:t>2140</w:t>
      </w:r>
      <w:r w:rsidR="00E76C2B" w:rsidRPr="00B53434">
        <w:rPr>
          <w:u w:val="single"/>
        </w:rPr>
        <w:t>/</w:t>
      </w:r>
      <w:r w:rsidR="00C809A5">
        <w:rPr>
          <w:u w:val="single"/>
        </w:rPr>
        <w:t>TB-TGĐ</w:t>
      </w:r>
      <w:r w:rsidR="00693168" w:rsidRPr="00B53434">
        <w:rPr>
          <w:u w:val="single"/>
        </w:rPr>
        <w:t>/</w:t>
      </w:r>
      <w:r w:rsidR="004032CC" w:rsidRPr="00B53434">
        <w:rPr>
          <w:u w:val="single"/>
        </w:rPr>
        <w:t>2</w:t>
      </w:r>
      <w:r w:rsidR="00C809A5">
        <w:rPr>
          <w:u w:val="single"/>
        </w:rPr>
        <w:t>021</w:t>
      </w:r>
      <w:r w:rsidR="00C17381" w:rsidRPr="00B53434">
        <w:tab/>
        <w:t xml:space="preserve">       </w:t>
      </w:r>
      <w:r w:rsidR="00F06043" w:rsidRPr="00B53434">
        <w:t xml:space="preserve">   </w:t>
      </w:r>
      <w:r w:rsidR="003422A4" w:rsidRPr="00B53434">
        <w:t xml:space="preserve"> </w:t>
      </w:r>
      <w:r w:rsidR="00E76C2B" w:rsidRPr="00B53434">
        <w:t xml:space="preserve">  </w:t>
      </w:r>
      <w:r w:rsidR="00EF6CEA" w:rsidRPr="00B53434">
        <w:t xml:space="preserve">  </w:t>
      </w:r>
      <w:r w:rsidR="005418C0" w:rsidRPr="00B53434">
        <w:t xml:space="preserve">      </w:t>
      </w:r>
      <w:r w:rsidR="004B3274" w:rsidRPr="00B53434">
        <w:t xml:space="preserve">         </w:t>
      </w:r>
      <w:r w:rsidR="00C809A5">
        <w:t xml:space="preserve">        </w:t>
      </w:r>
      <w:r w:rsidR="004B3274" w:rsidRPr="00B53434">
        <w:t xml:space="preserve"> </w:t>
      </w:r>
      <w:r w:rsidRPr="00B53434">
        <w:rPr>
          <w:i/>
        </w:rPr>
        <w:t>Hà Nội</w:t>
      </w:r>
      <w:r w:rsidR="00A80A60" w:rsidRPr="00B53434">
        <w:rPr>
          <w:i/>
        </w:rPr>
        <w:t xml:space="preserve">, ngày </w:t>
      </w:r>
      <w:r w:rsidR="0007674F">
        <w:rPr>
          <w:i/>
        </w:rPr>
        <w:t xml:space="preserve"> 6</w:t>
      </w:r>
      <w:r w:rsidR="00A80A60" w:rsidRPr="00B53434">
        <w:rPr>
          <w:i/>
        </w:rPr>
        <w:t xml:space="preserve"> </w:t>
      </w:r>
      <w:r w:rsidR="00331269" w:rsidRPr="00B53434">
        <w:rPr>
          <w:i/>
        </w:rPr>
        <w:t xml:space="preserve"> </w:t>
      </w:r>
      <w:r w:rsidR="00A80A60" w:rsidRPr="00B53434">
        <w:rPr>
          <w:i/>
        </w:rPr>
        <w:t>tháng</w:t>
      </w:r>
      <w:r w:rsidR="0007674F">
        <w:rPr>
          <w:i/>
        </w:rPr>
        <w:t xml:space="preserve">  9</w:t>
      </w:r>
      <w:bookmarkStart w:id="0" w:name="_GoBack"/>
      <w:bookmarkEnd w:id="0"/>
      <w:r w:rsidR="00F06043" w:rsidRPr="00B53434">
        <w:rPr>
          <w:i/>
        </w:rPr>
        <w:t xml:space="preserve"> </w:t>
      </w:r>
      <w:r w:rsidR="0007674F">
        <w:rPr>
          <w:i/>
        </w:rPr>
        <w:t xml:space="preserve"> </w:t>
      </w:r>
      <w:r w:rsidR="00965A89" w:rsidRPr="00B53434">
        <w:rPr>
          <w:i/>
        </w:rPr>
        <w:t>năm 20</w:t>
      </w:r>
      <w:r w:rsidR="004032CC" w:rsidRPr="00B53434">
        <w:rPr>
          <w:i/>
        </w:rPr>
        <w:t>2</w:t>
      </w:r>
      <w:r w:rsidR="00525F0A" w:rsidRPr="00B53434">
        <w:rPr>
          <w:i/>
        </w:rPr>
        <w:t>1</w:t>
      </w:r>
    </w:p>
    <w:p w14:paraId="672A6659" w14:textId="77777777" w:rsidR="007B61C8" w:rsidRPr="00B53434" w:rsidRDefault="007B61C8" w:rsidP="00B37ED6">
      <w:pPr>
        <w:spacing w:before="60" w:after="60" w:line="300" w:lineRule="auto"/>
        <w:jc w:val="both"/>
        <w:rPr>
          <w:b/>
        </w:rPr>
      </w:pPr>
    </w:p>
    <w:p w14:paraId="3C8554B1" w14:textId="1E3FA740" w:rsidR="00130129" w:rsidRPr="00F95A2A" w:rsidRDefault="00C809A5" w:rsidP="005423E2">
      <w:pPr>
        <w:spacing w:before="60" w:line="269" w:lineRule="auto"/>
        <w:jc w:val="center"/>
        <w:rPr>
          <w:b/>
          <w:sz w:val="30"/>
        </w:rPr>
      </w:pPr>
      <w:r>
        <w:rPr>
          <w:b/>
          <w:sz w:val="30"/>
        </w:rPr>
        <w:t>THÔNG BÁO</w:t>
      </w:r>
    </w:p>
    <w:p w14:paraId="2598DC6F" w14:textId="3017534F" w:rsidR="00A971A9" w:rsidRDefault="005E384D" w:rsidP="00E94F41">
      <w:pPr>
        <w:spacing w:line="264" w:lineRule="auto"/>
        <w:jc w:val="center"/>
        <w:rPr>
          <w:b/>
          <w:bCs/>
          <w:i/>
          <w:iCs/>
        </w:rPr>
      </w:pPr>
      <w:r w:rsidRPr="6CFD1439">
        <w:rPr>
          <w:b/>
          <w:bCs/>
          <w:i/>
          <w:iCs/>
        </w:rPr>
        <w:t>V</w:t>
      </w:r>
      <w:r w:rsidR="00B53434" w:rsidRPr="6CFD1439">
        <w:rPr>
          <w:b/>
          <w:bCs/>
          <w:i/>
          <w:iCs/>
        </w:rPr>
        <w:t>/</w:t>
      </w:r>
      <w:r w:rsidRPr="6CFD1439">
        <w:rPr>
          <w:b/>
          <w:bCs/>
          <w:i/>
          <w:iCs/>
        </w:rPr>
        <w:t>v:</w:t>
      </w:r>
      <w:r w:rsidR="00C809A5">
        <w:rPr>
          <w:b/>
          <w:bCs/>
          <w:i/>
          <w:iCs/>
        </w:rPr>
        <w:t xml:space="preserve"> Áp dụng chính sách ưu đãi phí </w:t>
      </w:r>
      <w:r w:rsidR="00E31B7B">
        <w:rPr>
          <w:b/>
          <w:bCs/>
          <w:i/>
          <w:iCs/>
        </w:rPr>
        <w:t xml:space="preserve">chuyển tiền </w:t>
      </w:r>
      <w:r w:rsidR="00E94F41">
        <w:rPr>
          <w:b/>
          <w:bCs/>
          <w:i/>
          <w:iCs/>
        </w:rPr>
        <w:t>qua hệ thống thanh toán điện tử liên ngân hàng trong nước</w:t>
      </w:r>
    </w:p>
    <w:p w14:paraId="1BF00932" w14:textId="6AEBC660" w:rsidR="006154C5" w:rsidRPr="006154C5" w:rsidRDefault="00EB73E9" w:rsidP="00EB73E9">
      <w:pPr>
        <w:spacing w:before="120" w:line="264" w:lineRule="auto"/>
        <w:jc w:val="center"/>
        <w:rPr>
          <w:b/>
        </w:rPr>
      </w:pPr>
      <w:r>
        <w:rPr>
          <w:b/>
          <w:i/>
        </w:rPr>
        <w:t>Kính gửi</w:t>
      </w:r>
      <w:r w:rsidR="006154C5" w:rsidRPr="006154C5">
        <w:rPr>
          <w:b/>
          <w:i/>
        </w:rPr>
        <w:t>:</w:t>
      </w:r>
      <w:r>
        <w:rPr>
          <w:b/>
        </w:rPr>
        <w:t xml:space="preserve">  Các Đơn vị kinh doanh trên toàn hệ thống</w:t>
      </w:r>
    </w:p>
    <w:p w14:paraId="4D086B4A" w14:textId="6060140A" w:rsidR="00F620BB" w:rsidRDefault="003D0EAD" w:rsidP="004500BB">
      <w:pPr>
        <w:numPr>
          <w:ilvl w:val="0"/>
          <w:numId w:val="35"/>
        </w:numPr>
        <w:spacing w:before="120" w:line="264" w:lineRule="auto"/>
        <w:ind w:left="270" w:right="4" w:hanging="180"/>
        <w:jc w:val="both"/>
        <w:rPr>
          <w:i/>
        </w:rPr>
      </w:pPr>
      <w:r w:rsidRPr="003D0EAD">
        <w:rPr>
          <w:i/>
        </w:rPr>
        <w:t xml:space="preserve">Căn cứ </w:t>
      </w:r>
      <w:r w:rsidR="0007674F">
        <w:rPr>
          <w:i/>
        </w:rPr>
        <w:t>Tờ trình số 109</w:t>
      </w:r>
      <w:r w:rsidR="00EB73E9">
        <w:rPr>
          <w:i/>
        </w:rPr>
        <w:t>/P.TT&amp;PTSP-KHCN/21 ngày 6/9</w:t>
      </w:r>
      <w:r>
        <w:rPr>
          <w:i/>
        </w:rPr>
        <w:t>/2021</w:t>
      </w:r>
      <w:r w:rsidR="00E31B7B">
        <w:rPr>
          <w:i/>
        </w:rPr>
        <w:t xml:space="preserve"> </w:t>
      </w:r>
      <w:r>
        <w:rPr>
          <w:i/>
        </w:rPr>
        <w:t xml:space="preserve">V/v </w:t>
      </w:r>
      <w:r w:rsidR="00EB73E9">
        <w:rPr>
          <w:i/>
        </w:rPr>
        <w:t>Điều chỉnh giảm phí chuyển tiền đi thanh toán điện tử liên ngân hàng trong nước.</w:t>
      </w:r>
    </w:p>
    <w:p w14:paraId="3756A805" w14:textId="71BB53ED" w:rsidR="008A3CBC" w:rsidRPr="008A3CBC" w:rsidRDefault="00FB50C5" w:rsidP="004500BB">
      <w:pPr>
        <w:spacing w:before="60" w:after="60" w:line="264" w:lineRule="auto"/>
        <w:ind w:left="270" w:right="4"/>
        <w:jc w:val="both"/>
      </w:pPr>
      <w:r>
        <w:t xml:space="preserve">Nhằm hỗ trợ, đồng hành cùng khách hàng vượt qua giai đoạn khó khăn </w:t>
      </w:r>
      <w:r w:rsidR="00593FCD">
        <w:t>trong tình hình dịch Covid-19 vẫn diễn biến rất phức tạp trên cả nước, Tổng Giám đốc thông báo về việc áp dụng chính sách ưu đãi phí chuyển tiền thanh toán điện tử liên ngân hàng trong nước dành cho khách hàng cá nhân, chi tiết như sau:</w:t>
      </w:r>
    </w:p>
    <w:p w14:paraId="79A69819" w14:textId="30BE0AE1" w:rsidR="002312B1" w:rsidRPr="0071184E" w:rsidRDefault="002312B1" w:rsidP="004500BB">
      <w:pPr>
        <w:pStyle w:val="ListParagraph"/>
        <w:numPr>
          <w:ilvl w:val="0"/>
          <w:numId w:val="39"/>
        </w:numPr>
        <w:tabs>
          <w:tab w:val="left" w:pos="9000"/>
        </w:tabs>
        <w:spacing w:before="60" w:after="60"/>
        <w:ind w:left="630"/>
        <w:jc w:val="both"/>
        <w:rPr>
          <w:rFonts w:ascii="Times New Roman" w:hAnsi="Times New Roman"/>
          <w:sz w:val="24"/>
          <w:szCs w:val="24"/>
        </w:rPr>
      </w:pPr>
      <w:r w:rsidRPr="0071184E">
        <w:rPr>
          <w:rFonts w:ascii="Times New Roman" w:hAnsi="Times New Roman"/>
          <w:sz w:val="24"/>
          <w:szCs w:val="24"/>
        </w:rPr>
        <w:t xml:space="preserve">Mức ưu đãi:  </w:t>
      </w:r>
      <w:r w:rsidR="001C32F3" w:rsidRPr="0071184E">
        <w:rPr>
          <w:rFonts w:ascii="Times New Roman" w:hAnsi="Times New Roman"/>
          <w:sz w:val="24"/>
          <w:szCs w:val="24"/>
        </w:rPr>
        <w:t>Giảm 50%</w:t>
      </w:r>
      <w:r w:rsidR="001D477E" w:rsidRPr="0071184E">
        <w:rPr>
          <w:rStyle w:val="FootnoteReference"/>
          <w:rFonts w:ascii="Times New Roman" w:hAnsi="Times New Roman"/>
          <w:sz w:val="24"/>
          <w:szCs w:val="24"/>
        </w:rPr>
        <w:footnoteReference w:id="1"/>
      </w:r>
      <w:r w:rsidR="00E94F41">
        <w:rPr>
          <w:rFonts w:ascii="Times New Roman" w:hAnsi="Times New Roman"/>
          <w:sz w:val="24"/>
          <w:szCs w:val="24"/>
        </w:rPr>
        <w:t xml:space="preserve"> phí chuyển tiền qua hệ thống</w:t>
      </w:r>
      <w:r w:rsidR="001C32F3" w:rsidRPr="0071184E">
        <w:rPr>
          <w:rFonts w:ascii="Times New Roman" w:hAnsi="Times New Roman"/>
          <w:sz w:val="24"/>
          <w:szCs w:val="24"/>
        </w:rPr>
        <w:t xml:space="preserve"> thanh toán điện tử liên ngân hàng trong nước (kênh Citad, kênh BIDV) theo Biểu phí hiện hành của VietABank.</w:t>
      </w:r>
    </w:p>
    <w:p w14:paraId="49EE68C3" w14:textId="56588CB5" w:rsidR="001C32F3" w:rsidRPr="0071184E" w:rsidRDefault="001C32F3" w:rsidP="004500BB">
      <w:pPr>
        <w:pStyle w:val="ListParagraph"/>
        <w:numPr>
          <w:ilvl w:val="0"/>
          <w:numId w:val="39"/>
        </w:numPr>
        <w:tabs>
          <w:tab w:val="left" w:pos="9000"/>
        </w:tabs>
        <w:spacing w:before="60" w:after="60"/>
        <w:ind w:left="630"/>
        <w:jc w:val="both"/>
        <w:rPr>
          <w:rFonts w:ascii="Times New Roman" w:hAnsi="Times New Roman"/>
          <w:sz w:val="24"/>
          <w:szCs w:val="24"/>
        </w:rPr>
      </w:pPr>
      <w:r w:rsidRPr="0071184E">
        <w:rPr>
          <w:rFonts w:ascii="Times New Roman" w:hAnsi="Times New Roman"/>
          <w:sz w:val="24"/>
          <w:szCs w:val="24"/>
        </w:rPr>
        <w:t xml:space="preserve">Kênh giao dịch áp dụng: </w:t>
      </w:r>
    </w:p>
    <w:p w14:paraId="0E09A928" w14:textId="4058BE00" w:rsidR="001C32F3" w:rsidRPr="0071184E" w:rsidRDefault="001C32F3" w:rsidP="004500BB">
      <w:pPr>
        <w:pStyle w:val="ListParagraph"/>
        <w:numPr>
          <w:ilvl w:val="0"/>
          <w:numId w:val="38"/>
        </w:numPr>
        <w:tabs>
          <w:tab w:val="left" w:pos="9000"/>
        </w:tabs>
        <w:spacing w:before="60" w:after="60"/>
        <w:ind w:left="630"/>
        <w:jc w:val="both"/>
        <w:rPr>
          <w:rFonts w:ascii="Times New Roman" w:hAnsi="Times New Roman"/>
          <w:sz w:val="24"/>
          <w:szCs w:val="24"/>
        </w:rPr>
      </w:pPr>
      <w:r w:rsidRPr="0071184E">
        <w:rPr>
          <w:rFonts w:ascii="Times New Roman" w:hAnsi="Times New Roman"/>
          <w:sz w:val="24"/>
          <w:szCs w:val="24"/>
        </w:rPr>
        <w:t>Quầy giao dịch VietABank;</w:t>
      </w:r>
    </w:p>
    <w:p w14:paraId="277DE563" w14:textId="67135646" w:rsidR="001C32F3" w:rsidRPr="0071184E" w:rsidRDefault="001C32F3" w:rsidP="004500BB">
      <w:pPr>
        <w:pStyle w:val="ListParagraph"/>
        <w:numPr>
          <w:ilvl w:val="0"/>
          <w:numId w:val="38"/>
        </w:numPr>
        <w:tabs>
          <w:tab w:val="left" w:pos="9000"/>
        </w:tabs>
        <w:spacing w:before="60" w:after="60"/>
        <w:ind w:left="630"/>
        <w:jc w:val="both"/>
        <w:rPr>
          <w:rFonts w:ascii="Times New Roman" w:hAnsi="Times New Roman"/>
          <w:sz w:val="24"/>
          <w:szCs w:val="24"/>
        </w:rPr>
      </w:pPr>
      <w:r w:rsidRPr="0071184E">
        <w:rPr>
          <w:rFonts w:ascii="Times New Roman" w:hAnsi="Times New Roman"/>
          <w:sz w:val="24"/>
          <w:szCs w:val="24"/>
        </w:rPr>
        <w:t>Ngân hàng trực tuyến Ebanking VietABank.</w:t>
      </w:r>
    </w:p>
    <w:p w14:paraId="6BE19E7C" w14:textId="2725EF4D" w:rsidR="001C32F3" w:rsidRPr="0071184E" w:rsidRDefault="001C32F3" w:rsidP="004500BB">
      <w:pPr>
        <w:pStyle w:val="ListParagraph"/>
        <w:numPr>
          <w:ilvl w:val="0"/>
          <w:numId w:val="39"/>
        </w:numPr>
        <w:tabs>
          <w:tab w:val="left" w:pos="9000"/>
        </w:tabs>
        <w:spacing w:before="60" w:after="60"/>
        <w:ind w:left="630"/>
        <w:jc w:val="both"/>
        <w:rPr>
          <w:rFonts w:ascii="Times New Roman" w:hAnsi="Times New Roman"/>
          <w:sz w:val="24"/>
          <w:szCs w:val="24"/>
        </w:rPr>
      </w:pPr>
      <w:r w:rsidRPr="0071184E">
        <w:rPr>
          <w:rFonts w:ascii="Times New Roman" w:hAnsi="Times New Roman"/>
          <w:sz w:val="24"/>
          <w:szCs w:val="24"/>
        </w:rPr>
        <w:t>Đối tượng ưu đãi: Tất cả các khách hàng cá nhân của VietABank.</w:t>
      </w:r>
    </w:p>
    <w:p w14:paraId="28D37E24" w14:textId="6D071AB5" w:rsidR="001C32F3" w:rsidRPr="00002089" w:rsidRDefault="001C32F3" w:rsidP="004500BB">
      <w:pPr>
        <w:pStyle w:val="ListParagraph"/>
        <w:numPr>
          <w:ilvl w:val="0"/>
          <w:numId w:val="39"/>
        </w:numPr>
        <w:tabs>
          <w:tab w:val="left" w:pos="9000"/>
        </w:tabs>
        <w:spacing w:before="60" w:after="60"/>
        <w:ind w:left="630"/>
        <w:jc w:val="both"/>
        <w:rPr>
          <w:rFonts w:ascii="Times New Roman" w:hAnsi="Times New Roman"/>
          <w:b/>
          <w:sz w:val="24"/>
          <w:szCs w:val="24"/>
        </w:rPr>
      </w:pPr>
      <w:r w:rsidRPr="0071184E">
        <w:rPr>
          <w:rFonts w:ascii="Times New Roman" w:hAnsi="Times New Roman"/>
          <w:sz w:val="24"/>
          <w:szCs w:val="24"/>
        </w:rPr>
        <w:t xml:space="preserve">Thời gian áp dụng: Từ ngày </w:t>
      </w:r>
      <w:r w:rsidRPr="00002089">
        <w:rPr>
          <w:rFonts w:ascii="Times New Roman" w:hAnsi="Times New Roman"/>
          <w:b/>
          <w:sz w:val="24"/>
          <w:szCs w:val="24"/>
        </w:rPr>
        <w:t>6/9/2021 đến hết ngày 30/6/2022.</w:t>
      </w:r>
    </w:p>
    <w:p w14:paraId="6AF05FDD" w14:textId="072335A3" w:rsidR="00F730FF" w:rsidRPr="0071184E" w:rsidRDefault="00E8171D" w:rsidP="004500BB">
      <w:pPr>
        <w:pStyle w:val="ListParagraph"/>
        <w:numPr>
          <w:ilvl w:val="0"/>
          <w:numId w:val="39"/>
        </w:numPr>
        <w:tabs>
          <w:tab w:val="left" w:pos="9000"/>
        </w:tabs>
        <w:spacing w:before="60" w:after="60"/>
        <w:ind w:left="630"/>
        <w:jc w:val="both"/>
        <w:rPr>
          <w:rFonts w:ascii="Times New Roman" w:hAnsi="Times New Roman"/>
          <w:sz w:val="24"/>
          <w:szCs w:val="24"/>
        </w:rPr>
      </w:pPr>
      <w:r w:rsidRPr="0071184E">
        <w:rPr>
          <w:rFonts w:ascii="Times New Roman" w:hAnsi="Times New Roman"/>
          <w:sz w:val="24"/>
          <w:szCs w:val="24"/>
        </w:rPr>
        <w:t>Mức giảm phí cụ thể như bảng dưới đây:</w:t>
      </w:r>
    </w:p>
    <w:tbl>
      <w:tblPr>
        <w:tblStyle w:val="TableGrid"/>
        <w:tblW w:w="0" w:type="auto"/>
        <w:tblInd w:w="426" w:type="dxa"/>
        <w:tblLook w:val="04A0" w:firstRow="1" w:lastRow="0" w:firstColumn="1" w:lastColumn="0" w:noHBand="0" w:noVBand="1"/>
      </w:tblPr>
      <w:tblGrid>
        <w:gridCol w:w="1279"/>
        <w:gridCol w:w="1800"/>
        <w:gridCol w:w="1800"/>
        <w:gridCol w:w="1980"/>
        <w:gridCol w:w="1889"/>
      </w:tblGrid>
      <w:tr w:rsidR="00E136B1" w14:paraId="4AE17294" w14:textId="77777777" w:rsidTr="00524242">
        <w:tc>
          <w:tcPr>
            <w:tcW w:w="1279" w:type="dxa"/>
            <w:vAlign w:val="center"/>
          </w:tcPr>
          <w:p w14:paraId="1AB63D38" w14:textId="119AEF78" w:rsidR="00E136B1" w:rsidRPr="00D14EAF" w:rsidRDefault="00E136B1" w:rsidP="00524242">
            <w:pPr>
              <w:spacing w:before="70" w:line="276" w:lineRule="auto"/>
              <w:jc w:val="center"/>
              <w:rPr>
                <w:b/>
              </w:rPr>
            </w:pPr>
            <w:r w:rsidRPr="00D14EAF">
              <w:rPr>
                <w:b/>
              </w:rPr>
              <w:t>Kênh chuyển tiền</w:t>
            </w:r>
          </w:p>
        </w:tc>
        <w:tc>
          <w:tcPr>
            <w:tcW w:w="1800" w:type="dxa"/>
            <w:vAlign w:val="center"/>
          </w:tcPr>
          <w:p w14:paraId="0EC3CE9C" w14:textId="2EDF2A24" w:rsidR="00E136B1" w:rsidRPr="00D14EAF" w:rsidRDefault="00E136B1" w:rsidP="00524242">
            <w:pPr>
              <w:spacing w:before="70" w:line="276" w:lineRule="auto"/>
              <w:jc w:val="center"/>
              <w:rPr>
                <w:b/>
              </w:rPr>
            </w:pPr>
            <w:r w:rsidRPr="00D14EAF">
              <w:rPr>
                <w:b/>
              </w:rPr>
              <w:t>Loại tài khoản</w:t>
            </w:r>
          </w:p>
        </w:tc>
        <w:tc>
          <w:tcPr>
            <w:tcW w:w="1800" w:type="dxa"/>
            <w:vAlign w:val="center"/>
          </w:tcPr>
          <w:p w14:paraId="5C574DB5" w14:textId="0F5D70FA" w:rsidR="00E136B1" w:rsidRPr="00D14EAF" w:rsidRDefault="00E136B1" w:rsidP="00524242">
            <w:pPr>
              <w:spacing w:before="70" w:line="276" w:lineRule="auto"/>
              <w:jc w:val="center"/>
              <w:rPr>
                <w:b/>
              </w:rPr>
            </w:pPr>
            <w:r w:rsidRPr="00D14EAF">
              <w:rPr>
                <w:b/>
              </w:rPr>
              <w:t>Loại giao dịch</w:t>
            </w:r>
          </w:p>
        </w:tc>
        <w:tc>
          <w:tcPr>
            <w:tcW w:w="1980" w:type="dxa"/>
            <w:vAlign w:val="center"/>
          </w:tcPr>
          <w:p w14:paraId="1C4CF3B8" w14:textId="0AE1A86B" w:rsidR="00E136B1" w:rsidRPr="00D14EAF" w:rsidRDefault="00E136B1" w:rsidP="00524242">
            <w:pPr>
              <w:spacing w:before="70" w:line="276" w:lineRule="auto"/>
              <w:jc w:val="center"/>
              <w:rPr>
                <w:b/>
              </w:rPr>
            </w:pPr>
            <w:r w:rsidRPr="00D14EAF">
              <w:rPr>
                <w:b/>
              </w:rPr>
              <w:t>Mức phí hiện tại</w:t>
            </w:r>
          </w:p>
        </w:tc>
        <w:tc>
          <w:tcPr>
            <w:tcW w:w="1889" w:type="dxa"/>
            <w:vAlign w:val="center"/>
          </w:tcPr>
          <w:p w14:paraId="4F2EA0F3" w14:textId="57E18C1D" w:rsidR="00E136B1" w:rsidRPr="00D14EAF" w:rsidRDefault="00E136B1" w:rsidP="00524242">
            <w:pPr>
              <w:spacing w:before="70" w:line="276" w:lineRule="auto"/>
              <w:jc w:val="center"/>
              <w:rPr>
                <w:b/>
              </w:rPr>
            </w:pPr>
            <w:r w:rsidRPr="00D14EAF">
              <w:rPr>
                <w:b/>
              </w:rPr>
              <w:t>Mức phí sau điều chỉnh</w:t>
            </w:r>
          </w:p>
        </w:tc>
      </w:tr>
      <w:tr w:rsidR="0008205F" w14:paraId="750AFD97" w14:textId="77777777" w:rsidTr="000B3AFA">
        <w:tc>
          <w:tcPr>
            <w:tcW w:w="1279" w:type="dxa"/>
            <w:vMerge w:val="restart"/>
            <w:vAlign w:val="center"/>
          </w:tcPr>
          <w:p w14:paraId="45F56B9C" w14:textId="1F5A7CA3" w:rsidR="0008205F" w:rsidRDefault="0008205F" w:rsidP="000B3AFA">
            <w:pPr>
              <w:spacing w:before="70" w:line="276" w:lineRule="auto"/>
            </w:pPr>
            <w:r>
              <w:t>BIDV</w:t>
            </w:r>
          </w:p>
        </w:tc>
        <w:tc>
          <w:tcPr>
            <w:tcW w:w="1800" w:type="dxa"/>
            <w:vMerge w:val="restart"/>
            <w:vAlign w:val="center"/>
          </w:tcPr>
          <w:p w14:paraId="2D90879B" w14:textId="606427CA" w:rsidR="0008205F" w:rsidRDefault="0008205F" w:rsidP="00D14EAF">
            <w:pPr>
              <w:spacing w:before="70" w:line="276" w:lineRule="auto"/>
              <w:jc w:val="both"/>
            </w:pPr>
            <w:r>
              <w:t>Áp dụng với tất cả các loại tài khoản</w:t>
            </w:r>
            <w:r w:rsidR="00EC2617">
              <w:t xml:space="preserve"> thanh toán.</w:t>
            </w:r>
          </w:p>
        </w:tc>
        <w:tc>
          <w:tcPr>
            <w:tcW w:w="1800" w:type="dxa"/>
            <w:vAlign w:val="center"/>
          </w:tcPr>
          <w:p w14:paraId="732E2353" w14:textId="4628C371" w:rsidR="0008205F" w:rsidRDefault="0008205F" w:rsidP="00D14EAF">
            <w:pPr>
              <w:spacing w:before="70" w:line="276" w:lineRule="auto"/>
              <w:jc w:val="both"/>
            </w:pPr>
            <w:r>
              <w:t>Cùng Tỉnh/Thành phố</w:t>
            </w:r>
          </w:p>
        </w:tc>
        <w:tc>
          <w:tcPr>
            <w:tcW w:w="1980" w:type="dxa"/>
            <w:vAlign w:val="center"/>
          </w:tcPr>
          <w:p w14:paraId="4C0E1752" w14:textId="650A57E4" w:rsidR="0008205F" w:rsidRDefault="0008205F" w:rsidP="00E2336E">
            <w:pPr>
              <w:spacing w:before="120" w:after="120"/>
              <w:jc w:val="both"/>
            </w:pPr>
            <w:r w:rsidRPr="0008205F">
              <w:rPr>
                <w:color w:val="000000"/>
              </w:rPr>
              <w:t>0.02% (Min 10.000 VND; Max 1.000.000 VND).</w:t>
            </w:r>
          </w:p>
        </w:tc>
        <w:tc>
          <w:tcPr>
            <w:tcW w:w="1889" w:type="dxa"/>
            <w:vAlign w:val="center"/>
          </w:tcPr>
          <w:p w14:paraId="53A17B7B" w14:textId="63534E54" w:rsidR="0008205F" w:rsidRDefault="0008205F" w:rsidP="00E2336E">
            <w:pPr>
              <w:spacing w:before="120" w:after="120"/>
              <w:jc w:val="both"/>
            </w:pPr>
            <w:r w:rsidRPr="0008205F">
              <w:rPr>
                <w:color w:val="000000"/>
              </w:rPr>
              <w:t>0.0</w:t>
            </w:r>
            <w:r>
              <w:rPr>
                <w:color w:val="000000"/>
              </w:rPr>
              <w:t>1</w:t>
            </w:r>
            <w:r w:rsidRPr="0008205F">
              <w:rPr>
                <w:color w:val="000000"/>
              </w:rPr>
              <w:t>% (Min 10.000 VND; Max 1.000.000 VND).</w:t>
            </w:r>
          </w:p>
        </w:tc>
      </w:tr>
      <w:tr w:rsidR="0008205F" w14:paraId="7504FFAE" w14:textId="77777777" w:rsidTr="000B3AFA">
        <w:tc>
          <w:tcPr>
            <w:tcW w:w="1279" w:type="dxa"/>
            <w:vMerge/>
            <w:vAlign w:val="center"/>
          </w:tcPr>
          <w:p w14:paraId="41AF76E0" w14:textId="77777777" w:rsidR="0008205F" w:rsidRDefault="0008205F" w:rsidP="000B3AFA">
            <w:pPr>
              <w:spacing w:before="70" w:line="276" w:lineRule="auto"/>
            </w:pPr>
          </w:p>
        </w:tc>
        <w:tc>
          <w:tcPr>
            <w:tcW w:w="1800" w:type="dxa"/>
            <w:vMerge/>
            <w:vAlign w:val="center"/>
          </w:tcPr>
          <w:p w14:paraId="008ADD30" w14:textId="77777777" w:rsidR="0008205F" w:rsidRDefault="0008205F" w:rsidP="00D14EAF">
            <w:pPr>
              <w:spacing w:before="70" w:line="276" w:lineRule="auto"/>
              <w:jc w:val="both"/>
            </w:pPr>
          </w:p>
        </w:tc>
        <w:tc>
          <w:tcPr>
            <w:tcW w:w="1800" w:type="dxa"/>
            <w:vAlign w:val="center"/>
          </w:tcPr>
          <w:p w14:paraId="0370544F" w14:textId="4FAA818B" w:rsidR="0008205F" w:rsidRDefault="0008205F" w:rsidP="00D14EAF">
            <w:pPr>
              <w:spacing w:before="70" w:line="276" w:lineRule="auto"/>
              <w:jc w:val="both"/>
            </w:pPr>
            <w:r>
              <w:t>Khác Tỉnh/Thành phố</w:t>
            </w:r>
          </w:p>
        </w:tc>
        <w:tc>
          <w:tcPr>
            <w:tcW w:w="1980" w:type="dxa"/>
            <w:vAlign w:val="center"/>
          </w:tcPr>
          <w:p w14:paraId="075F0184" w14:textId="242B816D" w:rsidR="0008205F" w:rsidRDefault="0008205F" w:rsidP="00D14EAF">
            <w:pPr>
              <w:spacing w:before="70" w:line="276" w:lineRule="auto"/>
              <w:jc w:val="both"/>
            </w:pPr>
            <w:r w:rsidRPr="00424666">
              <w:rPr>
                <w:color w:val="000000"/>
              </w:rPr>
              <w:t xml:space="preserve">0.04%  (Min 20.000 </w:t>
            </w:r>
            <w:r>
              <w:rPr>
                <w:color w:val="000000"/>
              </w:rPr>
              <w:t>VND</w:t>
            </w:r>
            <w:r w:rsidRPr="00424666">
              <w:rPr>
                <w:color w:val="000000"/>
              </w:rPr>
              <w:t xml:space="preserve">; Max 1.000.000 </w:t>
            </w:r>
            <w:r>
              <w:rPr>
                <w:color w:val="000000"/>
              </w:rPr>
              <w:t>VND</w:t>
            </w:r>
            <w:r w:rsidRPr="00424666">
              <w:rPr>
                <w:color w:val="000000"/>
              </w:rPr>
              <w:t>).</w:t>
            </w:r>
          </w:p>
        </w:tc>
        <w:tc>
          <w:tcPr>
            <w:tcW w:w="1889" w:type="dxa"/>
            <w:vAlign w:val="center"/>
          </w:tcPr>
          <w:p w14:paraId="62C9DBE0" w14:textId="71CDE061" w:rsidR="0008205F" w:rsidRDefault="0008205F" w:rsidP="00D14EAF">
            <w:pPr>
              <w:spacing w:before="70" w:line="276" w:lineRule="auto"/>
              <w:jc w:val="both"/>
            </w:pPr>
            <w:r w:rsidRPr="00424666">
              <w:rPr>
                <w:color w:val="000000"/>
              </w:rPr>
              <w:t>0.0</w:t>
            </w:r>
            <w:r>
              <w:rPr>
                <w:color w:val="000000"/>
              </w:rPr>
              <w:t>2</w:t>
            </w:r>
            <w:r w:rsidRPr="00424666">
              <w:rPr>
                <w:color w:val="000000"/>
              </w:rPr>
              <w:t xml:space="preserve">%  (Min 20.000 </w:t>
            </w:r>
            <w:r>
              <w:rPr>
                <w:color w:val="000000"/>
              </w:rPr>
              <w:t>VND</w:t>
            </w:r>
            <w:r w:rsidRPr="00424666">
              <w:rPr>
                <w:color w:val="000000"/>
              </w:rPr>
              <w:t xml:space="preserve">; Max 1.000.000 </w:t>
            </w:r>
            <w:r>
              <w:rPr>
                <w:color w:val="000000"/>
              </w:rPr>
              <w:t>VND</w:t>
            </w:r>
            <w:r w:rsidRPr="00424666">
              <w:rPr>
                <w:color w:val="000000"/>
              </w:rPr>
              <w:t>).</w:t>
            </w:r>
          </w:p>
        </w:tc>
      </w:tr>
      <w:tr w:rsidR="00D14EAF" w14:paraId="0B8F624D" w14:textId="77777777" w:rsidTr="00F50428">
        <w:tc>
          <w:tcPr>
            <w:tcW w:w="1279" w:type="dxa"/>
            <w:vMerge w:val="restart"/>
            <w:vAlign w:val="center"/>
          </w:tcPr>
          <w:p w14:paraId="395B4CEE" w14:textId="77777777" w:rsidR="0075555B" w:rsidRDefault="0075555B" w:rsidP="000B3AFA">
            <w:pPr>
              <w:spacing w:before="70" w:line="276" w:lineRule="auto"/>
            </w:pPr>
          </w:p>
          <w:p w14:paraId="762ABDB2" w14:textId="77777777" w:rsidR="0075555B" w:rsidRDefault="0075555B" w:rsidP="000B3AFA">
            <w:pPr>
              <w:spacing w:before="70" w:line="276" w:lineRule="auto"/>
            </w:pPr>
          </w:p>
          <w:p w14:paraId="5E0C29B0" w14:textId="77777777" w:rsidR="0075555B" w:rsidRDefault="0075555B" w:rsidP="000B3AFA">
            <w:pPr>
              <w:spacing w:before="70" w:line="276" w:lineRule="auto"/>
            </w:pPr>
          </w:p>
          <w:p w14:paraId="026AB151" w14:textId="77777777" w:rsidR="0075555B" w:rsidRDefault="0075555B" w:rsidP="000B3AFA">
            <w:pPr>
              <w:spacing w:before="70" w:line="276" w:lineRule="auto"/>
            </w:pPr>
          </w:p>
          <w:p w14:paraId="3311DCD8" w14:textId="77777777" w:rsidR="0075555B" w:rsidRDefault="0075555B" w:rsidP="000B3AFA">
            <w:pPr>
              <w:spacing w:before="70" w:line="276" w:lineRule="auto"/>
            </w:pPr>
          </w:p>
          <w:p w14:paraId="67EABDA4" w14:textId="77777777" w:rsidR="0075555B" w:rsidRDefault="0075555B" w:rsidP="000B3AFA">
            <w:pPr>
              <w:spacing w:before="70" w:line="276" w:lineRule="auto"/>
            </w:pPr>
          </w:p>
          <w:p w14:paraId="5FE5344C" w14:textId="77777777" w:rsidR="0075555B" w:rsidRDefault="0075555B" w:rsidP="000B3AFA">
            <w:pPr>
              <w:spacing w:before="70" w:line="276" w:lineRule="auto"/>
            </w:pPr>
          </w:p>
          <w:p w14:paraId="165BF213" w14:textId="77777777" w:rsidR="0075555B" w:rsidRDefault="0075555B" w:rsidP="000B3AFA">
            <w:pPr>
              <w:spacing w:before="70" w:line="276" w:lineRule="auto"/>
            </w:pPr>
          </w:p>
          <w:p w14:paraId="5A31A0F5" w14:textId="77777777" w:rsidR="0075555B" w:rsidRDefault="0075555B" w:rsidP="000B3AFA">
            <w:pPr>
              <w:spacing w:before="70" w:line="276" w:lineRule="auto"/>
            </w:pPr>
          </w:p>
          <w:p w14:paraId="19FD7558" w14:textId="77777777" w:rsidR="0075555B" w:rsidRDefault="0075555B" w:rsidP="000B3AFA">
            <w:pPr>
              <w:spacing w:before="70" w:line="276" w:lineRule="auto"/>
            </w:pPr>
          </w:p>
          <w:p w14:paraId="4F578C08" w14:textId="77777777" w:rsidR="0075555B" w:rsidRDefault="0075555B" w:rsidP="000B3AFA">
            <w:pPr>
              <w:spacing w:before="70" w:line="276" w:lineRule="auto"/>
            </w:pPr>
          </w:p>
          <w:p w14:paraId="49A472F1" w14:textId="77777777" w:rsidR="0075555B" w:rsidRDefault="0075555B" w:rsidP="000B3AFA">
            <w:pPr>
              <w:spacing w:before="70" w:line="276" w:lineRule="auto"/>
            </w:pPr>
          </w:p>
          <w:p w14:paraId="71F57F23" w14:textId="77777777" w:rsidR="0075555B" w:rsidRDefault="0075555B" w:rsidP="000B3AFA">
            <w:pPr>
              <w:spacing w:before="70" w:line="276" w:lineRule="auto"/>
            </w:pPr>
          </w:p>
          <w:p w14:paraId="5BD1B836" w14:textId="02D06139" w:rsidR="00D14EAF" w:rsidRDefault="00D14EAF" w:rsidP="000B3AFA">
            <w:pPr>
              <w:spacing w:before="70" w:line="276" w:lineRule="auto"/>
            </w:pPr>
            <w:r>
              <w:t>Citad</w:t>
            </w:r>
          </w:p>
        </w:tc>
        <w:tc>
          <w:tcPr>
            <w:tcW w:w="1800" w:type="dxa"/>
            <w:vMerge w:val="restart"/>
            <w:vAlign w:val="center"/>
          </w:tcPr>
          <w:p w14:paraId="37280193" w14:textId="194379B3" w:rsidR="00D14EAF" w:rsidRDefault="00D14EAF" w:rsidP="00D14EAF">
            <w:pPr>
              <w:spacing w:before="70" w:line="276" w:lineRule="auto"/>
              <w:jc w:val="both"/>
            </w:pPr>
            <w:r>
              <w:lastRenderedPageBreak/>
              <w:t>Tài khoản thông thường</w:t>
            </w:r>
          </w:p>
        </w:tc>
        <w:tc>
          <w:tcPr>
            <w:tcW w:w="1800" w:type="dxa"/>
            <w:vAlign w:val="center"/>
          </w:tcPr>
          <w:p w14:paraId="1794CF27" w14:textId="3C767BC2" w:rsidR="00D14EAF" w:rsidRDefault="00D14EAF" w:rsidP="00F50428">
            <w:pPr>
              <w:spacing w:before="70" w:line="276" w:lineRule="auto"/>
            </w:pPr>
            <w:r>
              <w:t>Cùng Tỉnh/Thành phố</w:t>
            </w:r>
          </w:p>
        </w:tc>
        <w:tc>
          <w:tcPr>
            <w:tcW w:w="1980" w:type="dxa"/>
            <w:vAlign w:val="center"/>
          </w:tcPr>
          <w:p w14:paraId="42DBD559" w14:textId="2E6225E2" w:rsidR="00D14EAF" w:rsidRDefault="00D14EAF" w:rsidP="00E2336E">
            <w:pPr>
              <w:spacing w:before="120" w:after="120"/>
              <w:jc w:val="both"/>
            </w:pPr>
            <w:r w:rsidRPr="0008205F">
              <w:rPr>
                <w:color w:val="000000"/>
              </w:rPr>
              <w:t xml:space="preserve">0.02% (Min 10.000 VND; </w:t>
            </w:r>
            <w:r w:rsidRPr="0008205F">
              <w:rPr>
                <w:color w:val="000000"/>
              </w:rPr>
              <w:lastRenderedPageBreak/>
              <w:t>Max 1.000.000 VND).</w:t>
            </w:r>
          </w:p>
        </w:tc>
        <w:tc>
          <w:tcPr>
            <w:tcW w:w="1889" w:type="dxa"/>
            <w:vAlign w:val="center"/>
          </w:tcPr>
          <w:p w14:paraId="06948A6E" w14:textId="59B870A8" w:rsidR="00D14EAF" w:rsidRDefault="00D14EAF" w:rsidP="00E2336E">
            <w:pPr>
              <w:spacing w:before="120" w:after="120"/>
              <w:jc w:val="both"/>
            </w:pPr>
            <w:r w:rsidRPr="0008205F">
              <w:rPr>
                <w:color w:val="000000"/>
              </w:rPr>
              <w:lastRenderedPageBreak/>
              <w:t>0.0</w:t>
            </w:r>
            <w:r>
              <w:rPr>
                <w:color w:val="000000"/>
              </w:rPr>
              <w:t>1</w:t>
            </w:r>
            <w:r w:rsidRPr="0008205F">
              <w:rPr>
                <w:color w:val="000000"/>
              </w:rPr>
              <w:t xml:space="preserve">% (Min 10.000 VND; </w:t>
            </w:r>
            <w:r w:rsidRPr="0008205F">
              <w:rPr>
                <w:color w:val="000000"/>
              </w:rPr>
              <w:lastRenderedPageBreak/>
              <w:t>Max 1.000.000 VND).</w:t>
            </w:r>
          </w:p>
        </w:tc>
      </w:tr>
      <w:tr w:rsidR="00D14EAF" w14:paraId="3CD967A4" w14:textId="77777777" w:rsidTr="00BC203A">
        <w:tc>
          <w:tcPr>
            <w:tcW w:w="1279" w:type="dxa"/>
            <w:vMerge/>
            <w:vAlign w:val="center"/>
          </w:tcPr>
          <w:p w14:paraId="16BACA44" w14:textId="77777777" w:rsidR="00D14EAF" w:rsidRDefault="00D14EAF" w:rsidP="00D14EAF">
            <w:pPr>
              <w:spacing w:before="70" w:line="276" w:lineRule="auto"/>
              <w:jc w:val="both"/>
            </w:pPr>
          </w:p>
        </w:tc>
        <w:tc>
          <w:tcPr>
            <w:tcW w:w="1800" w:type="dxa"/>
            <w:vMerge/>
            <w:vAlign w:val="center"/>
          </w:tcPr>
          <w:p w14:paraId="38EEF1F9" w14:textId="77777777" w:rsidR="00D14EAF" w:rsidRDefault="00D14EAF" w:rsidP="00D14EAF">
            <w:pPr>
              <w:spacing w:before="70" w:line="276" w:lineRule="auto"/>
              <w:jc w:val="both"/>
            </w:pPr>
          </w:p>
        </w:tc>
        <w:tc>
          <w:tcPr>
            <w:tcW w:w="1800" w:type="dxa"/>
            <w:vAlign w:val="center"/>
          </w:tcPr>
          <w:p w14:paraId="16EE3F37" w14:textId="76FF8FFF" w:rsidR="00D14EAF" w:rsidRDefault="00D14EAF" w:rsidP="00D14EAF">
            <w:pPr>
              <w:spacing w:before="70" w:line="276" w:lineRule="auto"/>
              <w:jc w:val="both"/>
            </w:pPr>
            <w:r>
              <w:t>Khác Tỉnh/Thành phố</w:t>
            </w:r>
          </w:p>
        </w:tc>
        <w:tc>
          <w:tcPr>
            <w:tcW w:w="1980" w:type="dxa"/>
            <w:vAlign w:val="center"/>
          </w:tcPr>
          <w:p w14:paraId="4CFBD069" w14:textId="45440F64" w:rsidR="00D14EAF" w:rsidRDefault="00D14EAF" w:rsidP="00D14EAF">
            <w:pPr>
              <w:spacing w:before="70" w:line="276" w:lineRule="auto"/>
              <w:jc w:val="both"/>
            </w:pPr>
            <w:r w:rsidRPr="00424666">
              <w:rPr>
                <w:color w:val="000000"/>
              </w:rPr>
              <w:t xml:space="preserve">0.04%  (Min 20.000 </w:t>
            </w:r>
            <w:r>
              <w:rPr>
                <w:color w:val="000000"/>
              </w:rPr>
              <w:t>VND</w:t>
            </w:r>
            <w:r w:rsidRPr="00424666">
              <w:rPr>
                <w:color w:val="000000"/>
              </w:rPr>
              <w:t xml:space="preserve">; Max 1.000.000 </w:t>
            </w:r>
            <w:r>
              <w:rPr>
                <w:color w:val="000000"/>
              </w:rPr>
              <w:t>VND</w:t>
            </w:r>
            <w:r w:rsidRPr="00424666">
              <w:rPr>
                <w:color w:val="000000"/>
              </w:rPr>
              <w:t>).</w:t>
            </w:r>
          </w:p>
        </w:tc>
        <w:tc>
          <w:tcPr>
            <w:tcW w:w="1889" w:type="dxa"/>
            <w:vAlign w:val="center"/>
          </w:tcPr>
          <w:p w14:paraId="73772528" w14:textId="5F0F3C94" w:rsidR="00D14EAF" w:rsidRDefault="00D14EAF" w:rsidP="00D14EAF">
            <w:pPr>
              <w:spacing w:before="70" w:line="276" w:lineRule="auto"/>
              <w:jc w:val="both"/>
            </w:pPr>
            <w:r w:rsidRPr="00424666">
              <w:rPr>
                <w:color w:val="000000"/>
              </w:rPr>
              <w:t>0.0</w:t>
            </w:r>
            <w:r>
              <w:rPr>
                <w:color w:val="000000"/>
              </w:rPr>
              <w:t>2</w:t>
            </w:r>
            <w:r w:rsidRPr="00424666">
              <w:rPr>
                <w:color w:val="000000"/>
              </w:rPr>
              <w:t xml:space="preserve">%  (Min 20.000 </w:t>
            </w:r>
            <w:r>
              <w:rPr>
                <w:color w:val="000000"/>
              </w:rPr>
              <w:t>VND</w:t>
            </w:r>
            <w:r w:rsidRPr="00424666">
              <w:rPr>
                <w:color w:val="000000"/>
              </w:rPr>
              <w:t xml:space="preserve">; Max 1.000.000 </w:t>
            </w:r>
            <w:r>
              <w:rPr>
                <w:color w:val="000000"/>
              </w:rPr>
              <w:t>VND</w:t>
            </w:r>
            <w:r w:rsidRPr="00424666">
              <w:rPr>
                <w:color w:val="000000"/>
              </w:rPr>
              <w:t>).</w:t>
            </w:r>
          </w:p>
        </w:tc>
      </w:tr>
      <w:tr w:rsidR="00D14EAF" w14:paraId="788079E7" w14:textId="77777777" w:rsidTr="00BC203A">
        <w:tc>
          <w:tcPr>
            <w:tcW w:w="1279" w:type="dxa"/>
            <w:vMerge/>
            <w:vAlign w:val="center"/>
          </w:tcPr>
          <w:p w14:paraId="6120E3A0" w14:textId="77777777" w:rsidR="00D14EAF" w:rsidRDefault="00D14EAF" w:rsidP="00D14EAF">
            <w:pPr>
              <w:spacing w:before="70" w:line="276" w:lineRule="auto"/>
              <w:jc w:val="both"/>
            </w:pPr>
          </w:p>
        </w:tc>
        <w:tc>
          <w:tcPr>
            <w:tcW w:w="1800" w:type="dxa"/>
            <w:vMerge w:val="restart"/>
            <w:vAlign w:val="center"/>
          </w:tcPr>
          <w:p w14:paraId="45C94EEF" w14:textId="04931090" w:rsidR="00D14EAF" w:rsidRDefault="00D14EAF" w:rsidP="00D14EAF">
            <w:pPr>
              <w:spacing w:before="70" w:line="276" w:lineRule="auto"/>
              <w:jc w:val="both"/>
            </w:pPr>
            <w:r>
              <w:t>Tài khoản Combo 1 và Payroll 1 (</w:t>
            </w:r>
            <w:r w:rsidRPr="00BC5EE7">
              <w:rPr>
                <w:color w:val="000000"/>
              </w:rPr>
              <w:t>Kênh NHS và kênh quầy bằng hình thức trích nợ từ TKTT</w:t>
            </w:r>
            <w:r>
              <w:rPr>
                <w:color w:val="000000"/>
              </w:rPr>
              <w:t>)</w:t>
            </w:r>
          </w:p>
        </w:tc>
        <w:tc>
          <w:tcPr>
            <w:tcW w:w="1800" w:type="dxa"/>
            <w:vAlign w:val="center"/>
          </w:tcPr>
          <w:p w14:paraId="56E6108C" w14:textId="1A5241E3" w:rsidR="00D14EAF" w:rsidRDefault="00D14EAF" w:rsidP="00D14EAF">
            <w:pPr>
              <w:spacing w:before="70" w:line="276" w:lineRule="auto"/>
              <w:jc w:val="both"/>
            </w:pPr>
            <w:r>
              <w:t>Cùng Tỉnh/Thành phố</w:t>
            </w:r>
          </w:p>
        </w:tc>
        <w:tc>
          <w:tcPr>
            <w:tcW w:w="1980" w:type="dxa"/>
            <w:vAlign w:val="center"/>
          </w:tcPr>
          <w:p w14:paraId="5315B003" w14:textId="1E271322" w:rsidR="00D14EAF" w:rsidRPr="00424666" w:rsidRDefault="00D14EAF" w:rsidP="00D14EAF">
            <w:pPr>
              <w:spacing w:before="120" w:after="120"/>
              <w:jc w:val="both"/>
              <w:rPr>
                <w:color w:val="000000"/>
              </w:rPr>
            </w:pPr>
            <w:r w:rsidRPr="00BC5EE7">
              <w:rPr>
                <w:color w:val="000000"/>
                <w:spacing w:val="-4"/>
              </w:rPr>
              <w:t>0.02%* Số tiền giao dịch, Min 4.000 VND/GD;</w:t>
            </w:r>
            <w:r>
              <w:rPr>
                <w:color w:val="000000"/>
                <w:spacing w:val="-4"/>
              </w:rPr>
              <w:t xml:space="preserve"> </w:t>
            </w:r>
            <w:r w:rsidRPr="00BC5EE7">
              <w:rPr>
                <w:color w:val="000000"/>
              </w:rPr>
              <w:t>Max:</w:t>
            </w:r>
            <w:r>
              <w:rPr>
                <w:color w:val="000000"/>
              </w:rPr>
              <w:t xml:space="preserve"> </w:t>
            </w:r>
            <w:r w:rsidRPr="00BC5EE7">
              <w:rPr>
                <w:color w:val="000000"/>
              </w:rPr>
              <w:t>500.000 VND/GD</w:t>
            </w:r>
          </w:p>
        </w:tc>
        <w:tc>
          <w:tcPr>
            <w:tcW w:w="1889" w:type="dxa"/>
            <w:vAlign w:val="center"/>
          </w:tcPr>
          <w:p w14:paraId="020E452D" w14:textId="158EA57A" w:rsidR="00D14EAF" w:rsidRPr="00424666" w:rsidRDefault="00D14EAF" w:rsidP="00D14EAF">
            <w:pPr>
              <w:spacing w:before="70" w:line="276" w:lineRule="auto"/>
              <w:jc w:val="both"/>
              <w:rPr>
                <w:color w:val="000000"/>
              </w:rPr>
            </w:pPr>
            <w:r w:rsidRPr="00BC5EE7">
              <w:rPr>
                <w:color w:val="000000"/>
                <w:spacing w:val="-4"/>
              </w:rPr>
              <w:t>0.0</w:t>
            </w:r>
            <w:r>
              <w:rPr>
                <w:color w:val="000000"/>
                <w:spacing w:val="-4"/>
              </w:rPr>
              <w:t>1</w:t>
            </w:r>
            <w:r w:rsidRPr="00BC5EE7">
              <w:rPr>
                <w:color w:val="000000"/>
                <w:spacing w:val="-4"/>
              </w:rPr>
              <w:t>%* Số tiền giao dịch, Min 4.000 VND/GD;</w:t>
            </w:r>
            <w:r>
              <w:rPr>
                <w:color w:val="000000"/>
                <w:spacing w:val="-4"/>
              </w:rPr>
              <w:t xml:space="preserve"> </w:t>
            </w:r>
            <w:r w:rsidRPr="00BC5EE7">
              <w:rPr>
                <w:color w:val="000000"/>
              </w:rPr>
              <w:t>Max:</w:t>
            </w:r>
            <w:r>
              <w:rPr>
                <w:color w:val="000000"/>
              </w:rPr>
              <w:t xml:space="preserve"> </w:t>
            </w:r>
            <w:r w:rsidRPr="00BC5EE7">
              <w:rPr>
                <w:color w:val="000000"/>
              </w:rPr>
              <w:t>500.000 VND/GD</w:t>
            </w:r>
          </w:p>
        </w:tc>
      </w:tr>
      <w:tr w:rsidR="00D14EAF" w14:paraId="35D38308" w14:textId="77777777" w:rsidTr="00BC203A">
        <w:tc>
          <w:tcPr>
            <w:tcW w:w="1279" w:type="dxa"/>
            <w:vMerge/>
            <w:vAlign w:val="center"/>
          </w:tcPr>
          <w:p w14:paraId="73D199B7" w14:textId="77777777" w:rsidR="00D14EAF" w:rsidRDefault="00D14EAF" w:rsidP="00D14EAF">
            <w:pPr>
              <w:spacing w:before="70" w:line="276" w:lineRule="auto"/>
              <w:jc w:val="both"/>
            </w:pPr>
          </w:p>
        </w:tc>
        <w:tc>
          <w:tcPr>
            <w:tcW w:w="1800" w:type="dxa"/>
            <w:vMerge/>
            <w:vAlign w:val="center"/>
          </w:tcPr>
          <w:p w14:paraId="4B02E98E" w14:textId="77777777" w:rsidR="00D14EAF" w:rsidRDefault="00D14EAF" w:rsidP="00D14EAF">
            <w:pPr>
              <w:spacing w:before="70" w:line="276" w:lineRule="auto"/>
              <w:jc w:val="both"/>
            </w:pPr>
          </w:p>
        </w:tc>
        <w:tc>
          <w:tcPr>
            <w:tcW w:w="1800" w:type="dxa"/>
            <w:vAlign w:val="center"/>
          </w:tcPr>
          <w:p w14:paraId="49C6D1F7" w14:textId="60B67096" w:rsidR="00D14EAF" w:rsidRDefault="00D14EAF" w:rsidP="00D14EAF">
            <w:pPr>
              <w:spacing w:before="70" w:line="276" w:lineRule="auto"/>
              <w:jc w:val="both"/>
            </w:pPr>
            <w:r>
              <w:t>Khác Tỉnh/Thành phố</w:t>
            </w:r>
          </w:p>
        </w:tc>
        <w:tc>
          <w:tcPr>
            <w:tcW w:w="1980" w:type="dxa"/>
            <w:vAlign w:val="center"/>
          </w:tcPr>
          <w:p w14:paraId="6B71C15A" w14:textId="53587ADB" w:rsidR="00D14EAF" w:rsidRPr="00424666" w:rsidRDefault="00D14EAF" w:rsidP="00E2336E">
            <w:pPr>
              <w:spacing w:before="120" w:after="120"/>
              <w:jc w:val="both"/>
              <w:rPr>
                <w:color w:val="000000"/>
              </w:rPr>
            </w:pPr>
            <w:r w:rsidRPr="00BC5EE7">
              <w:rPr>
                <w:color w:val="000000"/>
                <w:spacing w:val="-4"/>
              </w:rPr>
              <w:t>0.02%* Số tiền giao dịch, Min 4.000 VND/GD;</w:t>
            </w:r>
            <w:r>
              <w:rPr>
                <w:color w:val="000000"/>
                <w:spacing w:val="-4"/>
              </w:rPr>
              <w:t xml:space="preserve"> </w:t>
            </w:r>
            <w:r w:rsidRPr="00BC5EE7">
              <w:rPr>
                <w:color w:val="000000"/>
              </w:rPr>
              <w:t>Max:</w:t>
            </w:r>
            <w:r>
              <w:rPr>
                <w:color w:val="000000"/>
              </w:rPr>
              <w:t xml:space="preserve"> </w:t>
            </w:r>
            <w:r w:rsidRPr="00BC5EE7">
              <w:rPr>
                <w:color w:val="000000"/>
              </w:rPr>
              <w:t>1.000.000 VND/GD</w:t>
            </w:r>
          </w:p>
        </w:tc>
        <w:tc>
          <w:tcPr>
            <w:tcW w:w="1889" w:type="dxa"/>
            <w:vAlign w:val="center"/>
          </w:tcPr>
          <w:p w14:paraId="0613849F" w14:textId="3024FF67" w:rsidR="00D14EAF" w:rsidRPr="00424666" w:rsidRDefault="00D14EAF" w:rsidP="00E2336E">
            <w:pPr>
              <w:spacing w:before="120" w:after="120"/>
              <w:jc w:val="both"/>
              <w:rPr>
                <w:color w:val="000000"/>
              </w:rPr>
            </w:pPr>
            <w:r w:rsidRPr="00BC5EE7">
              <w:rPr>
                <w:color w:val="000000"/>
                <w:spacing w:val="-4"/>
              </w:rPr>
              <w:t>0.0</w:t>
            </w:r>
            <w:r>
              <w:rPr>
                <w:color w:val="000000"/>
                <w:spacing w:val="-4"/>
              </w:rPr>
              <w:t>1</w:t>
            </w:r>
            <w:r w:rsidRPr="00BC5EE7">
              <w:rPr>
                <w:color w:val="000000"/>
                <w:spacing w:val="-4"/>
              </w:rPr>
              <w:t>%* Số tiền giao dịch, Min 4.000 VND/GD;</w:t>
            </w:r>
            <w:r>
              <w:rPr>
                <w:color w:val="000000"/>
                <w:spacing w:val="-4"/>
              </w:rPr>
              <w:t xml:space="preserve"> </w:t>
            </w:r>
            <w:r w:rsidRPr="00BC5EE7">
              <w:rPr>
                <w:color w:val="000000"/>
              </w:rPr>
              <w:t>Max:</w:t>
            </w:r>
            <w:r>
              <w:rPr>
                <w:color w:val="000000"/>
              </w:rPr>
              <w:t xml:space="preserve"> </w:t>
            </w:r>
            <w:r w:rsidRPr="00BC5EE7">
              <w:rPr>
                <w:color w:val="000000"/>
              </w:rPr>
              <w:t>1.000.000 VND/GD</w:t>
            </w:r>
          </w:p>
        </w:tc>
      </w:tr>
      <w:tr w:rsidR="000F69F6" w14:paraId="09B40D9C" w14:textId="77777777" w:rsidTr="00BC203A">
        <w:tc>
          <w:tcPr>
            <w:tcW w:w="1279" w:type="dxa"/>
            <w:vMerge/>
            <w:vAlign w:val="center"/>
          </w:tcPr>
          <w:p w14:paraId="42105AB8" w14:textId="77777777" w:rsidR="000F69F6" w:rsidRDefault="000F69F6" w:rsidP="00D14EAF">
            <w:pPr>
              <w:spacing w:before="70" w:line="276" w:lineRule="auto"/>
              <w:jc w:val="both"/>
            </w:pPr>
          </w:p>
        </w:tc>
        <w:tc>
          <w:tcPr>
            <w:tcW w:w="1800" w:type="dxa"/>
            <w:vMerge w:val="restart"/>
            <w:vAlign w:val="center"/>
          </w:tcPr>
          <w:p w14:paraId="08751CAA" w14:textId="755D6B78" w:rsidR="000F69F6" w:rsidRDefault="000F69F6" w:rsidP="00D14EAF">
            <w:pPr>
              <w:spacing w:before="70" w:line="276" w:lineRule="auto"/>
              <w:jc w:val="both"/>
            </w:pPr>
            <w:r>
              <w:t>Tài khoản Combo 2 và Payroll 2 (</w:t>
            </w:r>
            <w:r w:rsidRPr="00BC5EE7">
              <w:rPr>
                <w:color w:val="000000"/>
              </w:rPr>
              <w:t>Kênh NHS và kênh quầy bằng hình thức trích nợ từ TKTT</w:t>
            </w:r>
            <w:r>
              <w:rPr>
                <w:color w:val="000000"/>
              </w:rPr>
              <w:t>)</w:t>
            </w:r>
          </w:p>
        </w:tc>
        <w:tc>
          <w:tcPr>
            <w:tcW w:w="1800" w:type="dxa"/>
            <w:vAlign w:val="center"/>
          </w:tcPr>
          <w:p w14:paraId="0FD954BE" w14:textId="52B9881A" w:rsidR="000F69F6" w:rsidRDefault="000F69F6" w:rsidP="00D14EAF">
            <w:pPr>
              <w:spacing w:before="70" w:line="276" w:lineRule="auto"/>
              <w:jc w:val="both"/>
            </w:pPr>
            <w:r>
              <w:t>Cùng Tỉnh/Thành phố</w:t>
            </w:r>
          </w:p>
        </w:tc>
        <w:tc>
          <w:tcPr>
            <w:tcW w:w="1980" w:type="dxa"/>
            <w:vAlign w:val="center"/>
          </w:tcPr>
          <w:p w14:paraId="1F94AC3B" w14:textId="1379F323" w:rsidR="000F69F6" w:rsidRPr="00424666" w:rsidRDefault="000F69F6" w:rsidP="00E2336E">
            <w:pPr>
              <w:spacing w:before="120" w:after="120"/>
              <w:jc w:val="both"/>
              <w:rPr>
                <w:color w:val="000000"/>
              </w:rPr>
            </w:pPr>
            <w:r>
              <w:rPr>
                <w:color w:val="000000"/>
                <w:spacing w:val="-4"/>
              </w:rPr>
              <w:t>0.015</w:t>
            </w:r>
            <w:r w:rsidRPr="00BC5EE7">
              <w:rPr>
                <w:color w:val="000000"/>
                <w:spacing w:val="-4"/>
              </w:rPr>
              <w:t xml:space="preserve">%* Số tiền giao dịch, Min </w:t>
            </w:r>
            <w:r>
              <w:rPr>
                <w:color w:val="000000"/>
                <w:spacing w:val="-4"/>
              </w:rPr>
              <w:t>2</w:t>
            </w:r>
            <w:r w:rsidRPr="00BC5EE7">
              <w:rPr>
                <w:color w:val="000000"/>
                <w:spacing w:val="-4"/>
              </w:rPr>
              <w:t>.000 VND/GD;</w:t>
            </w:r>
            <w:r>
              <w:rPr>
                <w:color w:val="000000"/>
                <w:spacing w:val="-4"/>
              </w:rPr>
              <w:t xml:space="preserve"> </w:t>
            </w:r>
            <w:r w:rsidRPr="00BC5EE7">
              <w:rPr>
                <w:color w:val="000000"/>
              </w:rPr>
              <w:t>Max:</w:t>
            </w:r>
            <w:r>
              <w:rPr>
                <w:color w:val="000000"/>
              </w:rPr>
              <w:t xml:space="preserve"> 5</w:t>
            </w:r>
            <w:r w:rsidRPr="00BC5EE7">
              <w:rPr>
                <w:color w:val="000000"/>
              </w:rPr>
              <w:t>00.000 VND/GD</w:t>
            </w:r>
          </w:p>
        </w:tc>
        <w:tc>
          <w:tcPr>
            <w:tcW w:w="1889" w:type="dxa"/>
            <w:vAlign w:val="center"/>
          </w:tcPr>
          <w:p w14:paraId="25A0178C" w14:textId="3F673276" w:rsidR="000F69F6" w:rsidRPr="00424666" w:rsidRDefault="000F69F6" w:rsidP="00E2336E">
            <w:pPr>
              <w:spacing w:before="120" w:after="120"/>
              <w:jc w:val="both"/>
              <w:rPr>
                <w:color w:val="000000"/>
              </w:rPr>
            </w:pPr>
            <w:r>
              <w:rPr>
                <w:color w:val="000000"/>
                <w:spacing w:val="-4"/>
              </w:rPr>
              <w:t>0.0075</w:t>
            </w:r>
            <w:r w:rsidRPr="00BC5EE7">
              <w:rPr>
                <w:color w:val="000000"/>
                <w:spacing w:val="-4"/>
              </w:rPr>
              <w:t xml:space="preserve">%* Số tiền giao dịch, Min </w:t>
            </w:r>
            <w:r>
              <w:rPr>
                <w:color w:val="000000"/>
                <w:spacing w:val="-4"/>
              </w:rPr>
              <w:t>2</w:t>
            </w:r>
            <w:r w:rsidRPr="00BC5EE7">
              <w:rPr>
                <w:color w:val="000000"/>
                <w:spacing w:val="-4"/>
              </w:rPr>
              <w:t>.000 VND/GD;</w:t>
            </w:r>
            <w:r>
              <w:rPr>
                <w:color w:val="000000"/>
                <w:spacing w:val="-4"/>
              </w:rPr>
              <w:t xml:space="preserve"> </w:t>
            </w:r>
            <w:r w:rsidRPr="00BC5EE7">
              <w:rPr>
                <w:color w:val="000000"/>
              </w:rPr>
              <w:t>Max:</w:t>
            </w:r>
            <w:r>
              <w:rPr>
                <w:color w:val="000000"/>
              </w:rPr>
              <w:t xml:space="preserve"> 5</w:t>
            </w:r>
            <w:r w:rsidRPr="00BC5EE7">
              <w:rPr>
                <w:color w:val="000000"/>
              </w:rPr>
              <w:t>00.000 VND/GD</w:t>
            </w:r>
          </w:p>
        </w:tc>
      </w:tr>
      <w:tr w:rsidR="000F69F6" w14:paraId="2F4A9A73" w14:textId="77777777" w:rsidTr="00BC203A">
        <w:tc>
          <w:tcPr>
            <w:tcW w:w="1279" w:type="dxa"/>
            <w:vMerge/>
            <w:vAlign w:val="center"/>
          </w:tcPr>
          <w:p w14:paraId="5B7AD28B" w14:textId="77777777" w:rsidR="000F69F6" w:rsidRDefault="000F69F6" w:rsidP="00D14EAF">
            <w:pPr>
              <w:spacing w:before="70" w:line="276" w:lineRule="auto"/>
              <w:jc w:val="both"/>
            </w:pPr>
          </w:p>
        </w:tc>
        <w:tc>
          <w:tcPr>
            <w:tcW w:w="1800" w:type="dxa"/>
            <w:vMerge/>
            <w:vAlign w:val="center"/>
          </w:tcPr>
          <w:p w14:paraId="11EBF32B" w14:textId="77777777" w:rsidR="000F69F6" w:rsidRDefault="000F69F6" w:rsidP="00D14EAF">
            <w:pPr>
              <w:spacing w:before="70" w:line="276" w:lineRule="auto"/>
              <w:jc w:val="both"/>
            </w:pPr>
          </w:p>
        </w:tc>
        <w:tc>
          <w:tcPr>
            <w:tcW w:w="1800" w:type="dxa"/>
            <w:vAlign w:val="center"/>
          </w:tcPr>
          <w:p w14:paraId="23DC75D7" w14:textId="32A71FB8" w:rsidR="000F69F6" w:rsidRDefault="000F69F6" w:rsidP="00D14EAF">
            <w:pPr>
              <w:spacing w:before="70" w:line="276" w:lineRule="auto"/>
              <w:jc w:val="both"/>
            </w:pPr>
            <w:r>
              <w:t>Khác Tỉnh/Thành phố</w:t>
            </w:r>
          </w:p>
        </w:tc>
        <w:tc>
          <w:tcPr>
            <w:tcW w:w="1980" w:type="dxa"/>
            <w:vAlign w:val="center"/>
          </w:tcPr>
          <w:p w14:paraId="5BA17BF1" w14:textId="5E8DBD84" w:rsidR="000F69F6" w:rsidRPr="00424666" w:rsidRDefault="000F69F6" w:rsidP="00E2336E">
            <w:pPr>
              <w:spacing w:before="120" w:after="120"/>
              <w:jc w:val="both"/>
              <w:rPr>
                <w:color w:val="000000"/>
              </w:rPr>
            </w:pPr>
            <w:r>
              <w:rPr>
                <w:color w:val="000000"/>
                <w:spacing w:val="-4"/>
              </w:rPr>
              <w:t>0.015</w:t>
            </w:r>
            <w:r w:rsidRPr="00BC5EE7">
              <w:rPr>
                <w:color w:val="000000"/>
                <w:spacing w:val="-4"/>
              </w:rPr>
              <w:t xml:space="preserve">%* Số tiền giao dịch, Min </w:t>
            </w:r>
            <w:r>
              <w:rPr>
                <w:color w:val="000000"/>
                <w:spacing w:val="-4"/>
              </w:rPr>
              <w:t>2</w:t>
            </w:r>
            <w:r w:rsidRPr="00BC5EE7">
              <w:rPr>
                <w:color w:val="000000"/>
                <w:spacing w:val="-4"/>
              </w:rPr>
              <w:t>.000 VND/GD;</w:t>
            </w:r>
            <w:r>
              <w:rPr>
                <w:color w:val="000000"/>
                <w:spacing w:val="-4"/>
              </w:rPr>
              <w:t xml:space="preserve"> </w:t>
            </w:r>
            <w:r w:rsidRPr="00BC5EE7">
              <w:rPr>
                <w:color w:val="000000"/>
              </w:rPr>
              <w:t>Max:</w:t>
            </w:r>
            <w:r>
              <w:rPr>
                <w:color w:val="000000"/>
              </w:rPr>
              <w:t xml:space="preserve"> 1.0</w:t>
            </w:r>
            <w:r w:rsidRPr="00BC5EE7">
              <w:rPr>
                <w:color w:val="000000"/>
              </w:rPr>
              <w:t>00.000 VND/GD</w:t>
            </w:r>
          </w:p>
        </w:tc>
        <w:tc>
          <w:tcPr>
            <w:tcW w:w="1889" w:type="dxa"/>
            <w:vAlign w:val="center"/>
          </w:tcPr>
          <w:p w14:paraId="5D1CA74A" w14:textId="348CBA8D" w:rsidR="000F69F6" w:rsidRPr="00424666" w:rsidRDefault="000F69F6" w:rsidP="00E2336E">
            <w:pPr>
              <w:spacing w:before="120" w:after="120"/>
              <w:jc w:val="both"/>
              <w:rPr>
                <w:color w:val="000000"/>
              </w:rPr>
            </w:pPr>
            <w:r>
              <w:rPr>
                <w:color w:val="000000"/>
                <w:spacing w:val="-4"/>
              </w:rPr>
              <w:t>0.0075</w:t>
            </w:r>
            <w:r w:rsidRPr="00BC5EE7">
              <w:rPr>
                <w:color w:val="000000"/>
                <w:spacing w:val="-4"/>
              </w:rPr>
              <w:t xml:space="preserve">%* Số tiền giao dịch, Min </w:t>
            </w:r>
            <w:r>
              <w:rPr>
                <w:color w:val="000000"/>
                <w:spacing w:val="-4"/>
              </w:rPr>
              <w:t>2</w:t>
            </w:r>
            <w:r w:rsidRPr="00BC5EE7">
              <w:rPr>
                <w:color w:val="000000"/>
                <w:spacing w:val="-4"/>
              </w:rPr>
              <w:t>.000 VND/GD;</w:t>
            </w:r>
            <w:r>
              <w:rPr>
                <w:color w:val="000000"/>
                <w:spacing w:val="-4"/>
              </w:rPr>
              <w:t xml:space="preserve"> </w:t>
            </w:r>
            <w:r w:rsidRPr="00BC5EE7">
              <w:rPr>
                <w:color w:val="000000"/>
              </w:rPr>
              <w:t>Max:</w:t>
            </w:r>
            <w:r>
              <w:rPr>
                <w:color w:val="000000"/>
              </w:rPr>
              <w:t xml:space="preserve"> 1.0</w:t>
            </w:r>
            <w:r w:rsidRPr="00BC5EE7">
              <w:rPr>
                <w:color w:val="000000"/>
              </w:rPr>
              <w:t>00.000 VND/GD</w:t>
            </w:r>
          </w:p>
        </w:tc>
      </w:tr>
      <w:tr w:rsidR="006F1E22" w14:paraId="062FE9FB" w14:textId="77777777" w:rsidTr="006F1E22">
        <w:tc>
          <w:tcPr>
            <w:tcW w:w="3079" w:type="dxa"/>
            <w:gridSpan w:val="2"/>
            <w:vMerge w:val="restart"/>
            <w:vAlign w:val="center"/>
          </w:tcPr>
          <w:p w14:paraId="6E1B2389" w14:textId="09641BD9" w:rsidR="006F1E22" w:rsidRDefault="006F1E22" w:rsidP="006F1E22">
            <w:pPr>
              <w:spacing w:before="70" w:line="276" w:lineRule="auto"/>
            </w:pPr>
            <w:r>
              <w:t>Nộp tiền mặt để chuyển đi ngoài hệ thống (kênh Citad, kênh BIDV)</w:t>
            </w:r>
          </w:p>
        </w:tc>
        <w:tc>
          <w:tcPr>
            <w:tcW w:w="1800" w:type="dxa"/>
            <w:vAlign w:val="center"/>
          </w:tcPr>
          <w:p w14:paraId="222F3F93" w14:textId="24C58BF6" w:rsidR="006F1E22" w:rsidRDefault="006F1E22" w:rsidP="006F1E22">
            <w:pPr>
              <w:spacing w:before="70" w:line="276" w:lineRule="auto"/>
              <w:jc w:val="both"/>
            </w:pPr>
            <w:r>
              <w:t>Cùng Tỉnh/Thành phố</w:t>
            </w:r>
          </w:p>
        </w:tc>
        <w:tc>
          <w:tcPr>
            <w:tcW w:w="1980" w:type="dxa"/>
            <w:vAlign w:val="center"/>
          </w:tcPr>
          <w:p w14:paraId="09A6A72C" w14:textId="1B3F9162" w:rsidR="006F1E22" w:rsidRPr="00424666" w:rsidRDefault="006F1E22" w:rsidP="006F1E22">
            <w:pPr>
              <w:spacing w:before="120" w:after="120"/>
              <w:jc w:val="both"/>
              <w:rPr>
                <w:color w:val="000000"/>
              </w:rPr>
            </w:pPr>
            <w:r w:rsidRPr="0008205F">
              <w:rPr>
                <w:color w:val="000000"/>
              </w:rPr>
              <w:t>0.0</w:t>
            </w:r>
            <w:r>
              <w:rPr>
                <w:color w:val="000000"/>
              </w:rPr>
              <w:t>3% (Min 2</w:t>
            </w:r>
            <w:r w:rsidRPr="0008205F">
              <w:rPr>
                <w:color w:val="000000"/>
              </w:rPr>
              <w:t>0.000 VND; Max 1.000.000 VND).</w:t>
            </w:r>
          </w:p>
        </w:tc>
        <w:tc>
          <w:tcPr>
            <w:tcW w:w="1889" w:type="dxa"/>
            <w:vAlign w:val="center"/>
          </w:tcPr>
          <w:p w14:paraId="5968025F" w14:textId="64EB2BC8" w:rsidR="006F1E22" w:rsidRPr="00424666" w:rsidRDefault="006F1E22" w:rsidP="006F1E22">
            <w:pPr>
              <w:spacing w:before="120" w:after="120"/>
              <w:jc w:val="both"/>
              <w:rPr>
                <w:color w:val="000000"/>
              </w:rPr>
            </w:pPr>
            <w:r w:rsidRPr="0008205F">
              <w:rPr>
                <w:color w:val="000000"/>
              </w:rPr>
              <w:t>0.0</w:t>
            </w:r>
            <w:r w:rsidR="00E8287B">
              <w:rPr>
                <w:color w:val="000000"/>
              </w:rPr>
              <w:t>15</w:t>
            </w:r>
            <w:r>
              <w:rPr>
                <w:color w:val="000000"/>
              </w:rPr>
              <w:t>% (Min 2</w:t>
            </w:r>
            <w:r w:rsidRPr="0008205F">
              <w:rPr>
                <w:color w:val="000000"/>
              </w:rPr>
              <w:t>0.000 VND; Max 1.000.000 VND).</w:t>
            </w:r>
          </w:p>
        </w:tc>
      </w:tr>
      <w:tr w:rsidR="006F1E22" w14:paraId="078E8624" w14:textId="77777777" w:rsidTr="00AC3826">
        <w:tc>
          <w:tcPr>
            <w:tcW w:w="3079" w:type="dxa"/>
            <w:gridSpan w:val="2"/>
            <w:vMerge/>
            <w:vAlign w:val="center"/>
          </w:tcPr>
          <w:p w14:paraId="05690C26" w14:textId="7CA70884" w:rsidR="006F1E22" w:rsidRDefault="006F1E22" w:rsidP="006F1E22">
            <w:pPr>
              <w:spacing w:before="70" w:line="276" w:lineRule="auto"/>
              <w:jc w:val="both"/>
            </w:pPr>
          </w:p>
        </w:tc>
        <w:tc>
          <w:tcPr>
            <w:tcW w:w="1800" w:type="dxa"/>
            <w:vAlign w:val="center"/>
          </w:tcPr>
          <w:p w14:paraId="2A03C2C8" w14:textId="4B74C342" w:rsidR="006F1E22" w:rsidRDefault="006F1E22" w:rsidP="006F1E22">
            <w:pPr>
              <w:spacing w:before="70" w:line="276" w:lineRule="auto"/>
              <w:jc w:val="both"/>
            </w:pPr>
            <w:r>
              <w:t>Khác Tỉnh/Thành phố</w:t>
            </w:r>
          </w:p>
        </w:tc>
        <w:tc>
          <w:tcPr>
            <w:tcW w:w="1980" w:type="dxa"/>
            <w:vAlign w:val="center"/>
          </w:tcPr>
          <w:p w14:paraId="6D54363D" w14:textId="63CB3EC3" w:rsidR="006F1E22" w:rsidRPr="00424666" w:rsidRDefault="006F1E22" w:rsidP="006F1E22">
            <w:pPr>
              <w:spacing w:before="120" w:after="120"/>
              <w:jc w:val="both"/>
              <w:rPr>
                <w:color w:val="000000"/>
              </w:rPr>
            </w:pPr>
            <w:r w:rsidRPr="00424666">
              <w:rPr>
                <w:color w:val="000000"/>
              </w:rPr>
              <w:t>0.0</w:t>
            </w:r>
            <w:r>
              <w:rPr>
                <w:color w:val="000000"/>
              </w:rPr>
              <w:t>7</w:t>
            </w:r>
            <w:r w:rsidRPr="00424666">
              <w:rPr>
                <w:color w:val="000000"/>
              </w:rPr>
              <w:t xml:space="preserve">%  (Min 20.000 </w:t>
            </w:r>
            <w:r>
              <w:rPr>
                <w:color w:val="000000"/>
              </w:rPr>
              <w:t>VND; Max 1.5</w:t>
            </w:r>
            <w:r w:rsidRPr="00424666">
              <w:rPr>
                <w:color w:val="000000"/>
              </w:rPr>
              <w:t xml:space="preserve">00.000 </w:t>
            </w:r>
            <w:r>
              <w:rPr>
                <w:color w:val="000000"/>
              </w:rPr>
              <w:t>VND</w:t>
            </w:r>
            <w:r w:rsidRPr="00424666">
              <w:rPr>
                <w:color w:val="000000"/>
              </w:rPr>
              <w:t>).</w:t>
            </w:r>
          </w:p>
        </w:tc>
        <w:tc>
          <w:tcPr>
            <w:tcW w:w="1889" w:type="dxa"/>
            <w:vAlign w:val="center"/>
          </w:tcPr>
          <w:p w14:paraId="52B1BC38" w14:textId="642F93A5" w:rsidR="006F1E22" w:rsidRPr="00424666" w:rsidRDefault="006F1E22" w:rsidP="006F1E22">
            <w:pPr>
              <w:spacing w:before="120" w:after="120"/>
              <w:jc w:val="both"/>
              <w:rPr>
                <w:color w:val="000000"/>
              </w:rPr>
            </w:pPr>
            <w:r w:rsidRPr="00424666">
              <w:rPr>
                <w:color w:val="000000"/>
              </w:rPr>
              <w:t>0.0</w:t>
            </w:r>
            <w:r w:rsidR="00E8287B">
              <w:rPr>
                <w:color w:val="000000"/>
              </w:rPr>
              <w:t>35</w:t>
            </w:r>
            <w:r w:rsidRPr="00424666">
              <w:rPr>
                <w:color w:val="000000"/>
              </w:rPr>
              <w:t xml:space="preserve">%  (Min 20.000 </w:t>
            </w:r>
            <w:r>
              <w:rPr>
                <w:color w:val="000000"/>
              </w:rPr>
              <w:t>VND; Max 1.5</w:t>
            </w:r>
            <w:r w:rsidRPr="00424666">
              <w:rPr>
                <w:color w:val="000000"/>
              </w:rPr>
              <w:t xml:space="preserve">00.000 </w:t>
            </w:r>
            <w:r>
              <w:rPr>
                <w:color w:val="000000"/>
              </w:rPr>
              <w:t>VND</w:t>
            </w:r>
            <w:r w:rsidRPr="00424666">
              <w:rPr>
                <w:color w:val="000000"/>
              </w:rPr>
              <w:t>).</w:t>
            </w:r>
          </w:p>
        </w:tc>
      </w:tr>
    </w:tbl>
    <w:p w14:paraId="0F8830AC" w14:textId="77777777" w:rsidR="00765139" w:rsidRDefault="00765139" w:rsidP="00A70443">
      <w:pPr>
        <w:spacing w:before="60" w:after="60" w:line="300" w:lineRule="auto"/>
        <w:ind w:left="446"/>
        <w:rPr>
          <w:rFonts w:eastAsia="Arial Unicode MS"/>
        </w:rPr>
      </w:pPr>
    </w:p>
    <w:p w14:paraId="339F482F" w14:textId="77777777" w:rsidR="00765139" w:rsidRDefault="00765139" w:rsidP="00A70443">
      <w:pPr>
        <w:spacing w:before="60" w:after="60" w:line="300" w:lineRule="auto"/>
        <w:ind w:left="446"/>
        <w:rPr>
          <w:rFonts w:eastAsia="Arial Unicode MS"/>
        </w:rPr>
      </w:pPr>
    </w:p>
    <w:p w14:paraId="07B7167C" w14:textId="77777777" w:rsidR="00765139" w:rsidRDefault="00765139" w:rsidP="00A70443">
      <w:pPr>
        <w:spacing w:before="60" w:after="60" w:line="300" w:lineRule="auto"/>
        <w:ind w:left="446"/>
        <w:rPr>
          <w:rFonts w:eastAsia="Arial Unicode MS"/>
        </w:rPr>
      </w:pPr>
    </w:p>
    <w:p w14:paraId="4D680AF0" w14:textId="77777777" w:rsidR="00765139" w:rsidRDefault="00765139" w:rsidP="00A70443">
      <w:pPr>
        <w:spacing w:before="60" w:after="60" w:line="300" w:lineRule="auto"/>
        <w:ind w:left="446"/>
        <w:rPr>
          <w:rFonts w:eastAsia="Arial Unicode MS"/>
        </w:rPr>
      </w:pPr>
    </w:p>
    <w:p w14:paraId="692F5476" w14:textId="77777777" w:rsidR="00765139" w:rsidRDefault="00765139" w:rsidP="00A70443">
      <w:pPr>
        <w:spacing w:before="60" w:after="60" w:line="300" w:lineRule="auto"/>
        <w:ind w:left="446"/>
        <w:rPr>
          <w:rFonts w:eastAsia="Arial Unicode MS"/>
        </w:rPr>
      </w:pPr>
    </w:p>
    <w:p w14:paraId="5F36EE69" w14:textId="27E722D0" w:rsidR="00A70443" w:rsidRDefault="00E8171D" w:rsidP="00A70443">
      <w:pPr>
        <w:spacing w:before="60" w:after="60" w:line="300" w:lineRule="auto"/>
        <w:ind w:left="446"/>
        <w:rPr>
          <w:rFonts w:eastAsia="Arial Unicode MS"/>
        </w:rPr>
      </w:pPr>
      <w:r>
        <w:rPr>
          <w:rFonts w:eastAsia="Arial Unicode MS"/>
        </w:rPr>
        <w:t xml:space="preserve">Trong quá trình triển khai thực hiện, nếu có khó khăn, vướng mắc, đơn vị liên hệ: </w:t>
      </w:r>
    </w:p>
    <w:p w14:paraId="127A93D9" w14:textId="4336DF96" w:rsidR="003605AE" w:rsidRDefault="00E8171D" w:rsidP="00E32AF1">
      <w:pPr>
        <w:spacing w:before="60" w:after="60" w:line="300" w:lineRule="auto"/>
        <w:ind w:left="446"/>
        <w:rPr>
          <w:rFonts w:eastAsia="Arial Unicode MS"/>
        </w:rPr>
      </w:pPr>
      <w:r>
        <w:rPr>
          <w:rFonts w:eastAsia="Arial Unicode MS"/>
        </w:rPr>
        <w:t xml:space="preserve">Phòng TT&amp;PTSP- Khối KHCN (Email: </w:t>
      </w:r>
      <w:hyperlink r:id="rId8" w:history="1">
        <w:r w:rsidRPr="007F510D">
          <w:rPr>
            <w:rStyle w:val="Hyperlink"/>
            <w:rFonts w:eastAsia="Arial Unicode MS"/>
          </w:rPr>
          <w:t>khcn.ptsp@vietabank.com.vn</w:t>
        </w:r>
      </w:hyperlink>
      <w:r>
        <w:rPr>
          <w:rFonts w:eastAsia="Arial Unicode MS"/>
        </w:rPr>
        <w:t>)</w:t>
      </w:r>
    </w:p>
    <w:p w14:paraId="2B2C6917" w14:textId="77777777" w:rsidR="00765139" w:rsidRDefault="00765139" w:rsidP="00E32AF1">
      <w:pPr>
        <w:spacing w:before="60" w:after="60" w:line="300" w:lineRule="auto"/>
        <w:ind w:left="446"/>
        <w:rPr>
          <w:rFonts w:eastAsia="Arial Unicode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3605AE" w14:paraId="063DD657" w14:textId="77777777" w:rsidTr="00F023FE">
        <w:tc>
          <w:tcPr>
            <w:tcW w:w="4587" w:type="dxa"/>
          </w:tcPr>
          <w:p w14:paraId="2317F73A" w14:textId="77777777" w:rsidR="00765139" w:rsidRDefault="00765139" w:rsidP="00E32AF1">
            <w:pPr>
              <w:spacing w:line="300" w:lineRule="auto"/>
              <w:rPr>
                <w:rFonts w:eastAsia="Arial Unicode MS"/>
                <w:sz w:val="20"/>
                <w:szCs w:val="20"/>
              </w:rPr>
            </w:pPr>
          </w:p>
          <w:p w14:paraId="5B4CB8F8" w14:textId="6BFEA54A" w:rsidR="003605AE" w:rsidRPr="003605AE" w:rsidRDefault="003605AE" w:rsidP="00E32AF1">
            <w:pPr>
              <w:spacing w:line="300" w:lineRule="auto"/>
              <w:rPr>
                <w:rFonts w:eastAsia="Arial Unicode MS"/>
                <w:sz w:val="20"/>
                <w:szCs w:val="20"/>
              </w:rPr>
            </w:pPr>
            <w:r w:rsidRPr="003605AE">
              <w:rPr>
                <w:rFonts w:eastAsia="Arial Unicode MS"/>
                <w:sz w:val="20"/>
                <w:szCs w:val="20"/>
              </w:rPr>
              <w:t xml:space="preserve">Nơi nhận:                                                                                             </w:t>
            </w:r>
          </w:p>
        </w:tc>
        <w:tc>
          <w:tcPr>
            <w:tcW w:w="4587" w:type="dxa"/>
          </w:tcPr>
          <w:p w14:paraId="17E544EF" w14:textId="77777777" w:rsidR="003605AE" w:rsidRPr="003605AE" w:rsidRDefault="003605AE" w:rsidP="003605AE">
            <w:pPr>
              <w:spacing w:line="300" w:lineRule="auto"/>
              <w:jc w:val="center"/>
              <w:rPr>
                <w:rFonts w:eastAsia="Arial Unicode MS"/>
                <w:b/>
              </w:rPr>
            </w:pPr>
            <w:r w:rsidRPr="003605AE">
              <w:rPr>
                <w:rFonts w:eastAsia="Arial Unicode MS"/>
                <w:b/>
              </w:rPr>
              <w:t>KT. TỔNG GIÁM ĐỐC</w:t>
            </w:r>
          </w:p>
          <w:p w14:paraId="2960EBAB" w14:textId="41D73E68" w:rsidR="003605AE" w:rsidRPr="003605AE" w:rsidRDefault="003605AE" w:rsidP="003605AE">
            <w:pPr>
              <w:spacing w:line="300" w:lineRule="auto"/>
              <w:jc w:val="center"/>
              <w:rPr>
                <w:rFonts w:eastAsia="Arial Unicode MS"/>
                <w:b/>
              </w:rPr>
            </w:pPr>
            <w:r w:rsidRPr="003605AE">
              <w:rPr>
                <w:rFonts w:eastAsia="Arial Unicode MS"/>
                <w:b/>
              </w:rPr>
              <w:t>PHÓ TỔNG GIÁM ĐỐC</w:t>
            </w:r>
          </w:p>
        </w:tc>
      </w:tr>
      <w:tr w:rsidR="003605AE" w14:paraId="2E35B14F" w14:textId="77777777" w:rsidTr="00F023FE">
        <w:tc>
          <w:tcPr>
            <w:tcW w:w="4587" w:type="dxa"/>
          </w:tcPr>
          <w:p w14:paraId="55F9A9B2" w14:textId="7CCC973C" w:rsidR="003605AE" w:rsidRPr="003605AE" w:rsidRDefault="003605AE" w:rsidP="003605AE">
            <w:pPr>
              <w:pStyle w:val="ListParagraph"/>
              <w:numPr>
                <w:ilvl w:val="0"/>
                <w:numId w:val="35"/>
              </w:numPr>
              <w:spacing w:after="0" w:line="300" w:lineRule="auto"/>
              <w:ind w:left="247" w:hanging="180"/>
              <w:rPr>
                <w:rFonts w:ascii="Times New Roman" w:eastAsia="Arial Unicode MS" w:hAnsi="Times New Roman"/>
                <w:sz w:val="20"/>
              </w:rPr>
            </w:pPr>
            <w:r w:rsidRPr="003605AE">
              <w:rPr>
                <w:rFonts w:ascii="Times New Roman" w:eastAsia="Arial Unicode MS" w:hAnsi="Times New Roman"/>
                <w:sz w:val="20"/>
              </w:rPr>
              <w:t>Các ĐVKD (để biết và thực hiện);</w:t>
            </w:r>
          </w:p>
          <w:p w14:paraId="78809DB6" w14:textId="3BD4E200" w:rsidR="003605AE" w:rsidRPr="003605AE" w:rsidRDefault="00562F0E" w:rsidP="003605AE">
            <w:pPr>
              <w:pStyle w:val="ListParagraph"/>
              <w:numPr>
                <w:ilvl w:val="0"/>
                <w:numId w:val="35"/>
              </w:numPr>
              <w:spacing w:after="0" w:line="300" w:lineRule="auto"/>
              <w:ind w:left="247" w:hanging="180"/>
              <w:rPr>
                <w:rFonts w:ascii="Times New Roman" w:eastAsia="Arial Unicode MS" w:hAnsi="Times New Roman"/>
                <w:sz w:val="20"/>
              </w:rPr>
            </w:pPr>
            <w:r>
              <w:rPr>
                <w:rFonts w:ascii="Times New Roman" w:eastAsia="Arial Unicode MS" w:hAnsi="Times New Roman"/>
                <w:sz w:val="20"/>
              </w:rPr>
              <w:t xml:space="preserve">Đăng </w:t>
            </w:r>
            <w:r w:rsidR="003605AE" w:rsidRPr="003605AE">
              <w:rPr>
                <w:rFonts w:ascii="Times New Roman" w:eastAsia="Arial Unicode MS" w:hAnsi="Times New Roman"/>
                <w:sz w:val="20"/>
              </w:rPr>
              <w:t>S-office (để ban hành);</w:t>
            </w:r>
          </w:p>
          <w:p w14:paraId="0D548B92" w14:textId="30A0256C" w:rsidR="003605AE" w:rsidRPr="003605AE" w:rsidRDefault="003605AE" w:rsidP="003605AE">
            <w:pPr>
              <w:pStyle w:val="ListParagraph"/>
              <w:numPr>
                <w:ilvl w:val="0"/>
                <w:numId w:val="35"/>
              </w:numPr>
              <w:spacing w:after="0" w:line="300" w:lineRule="auto"/>
              <w:ind w:left="247" w:hanging="180"/>
              <w:rPr>
                <w:rFonts w:ascii="Times New Roman" w:eastAsia="Arial Unicode MS" w:hAnsi="Times New Roman"/>
                <w:sz w:val="20"/>
              </w:rPr>
            </w:pPr>
            <w:r w:rsidRPr="003605AE">
              <w:rPr>
                <w:rFonts w:ascii="Times New Roman" w:eastAsia="Arial Unicode MS" w:hAnsi="Times New Roman"/>
                <w:sz w:val="20"/>
              </w:rPr>
              <w:t>Lưu: P.HC (1); K.KHCN (1)</w:t>
            </w:r>
          </w:p>
        </w:tc>
        <w:tc>
          <w:tcPr>
            <w:tcW w:w="4587" w:type="dxa"/>
          </w:tcPr>
          <w:p w14:paraId="172E6AF7" w14:textId="15724569" w:rsidR="003605AE" w:rsidRDefault="003605AE" w:rsidP="003605AE">
            <w:pPr>
              <w:spacing w:before="240" w:line="300" w:lineRule="auto"/>
              <w:jc w:val="center"/>
              <w:rPr>
                <w:rFonts w:eastAsia="Arial Unicode MS"/>
                <w:b/>
              </w:rPr>
            </w:pPr>
          </w:p>
          <w:p w14:paraId="5BDD8CFB" w14:textId="77777777" w:rsidR="00E32AF1" w:rsidRPr="003605AE" w:rsidRDefault="00E32AF1" w:rsidP="003605AE">
            <w:pPr>
              <w:spacing w:before="240" w:line="300" w:lineRule="auto"/>
              <w:jc w:val="center"/>
              <w:rPr>
                <w:rFonts w:eastAsia="Arial Unicode MS"/>
                <w:b/>
              </w:rPr>
            </w:pPr>
          </w:p>
          <w:p w14:paraId="7F7B09D8" w14:textId="70AE31F4" w:rsidR="003605AE" w:rsidRPr="003605AE" w:rsidRDefault="003605AE" w:rsidP="003605AE">
            <w:pPr>
              <w:spacing w:before="240" w:line="300" w:lineRule="auto"/>
              <w:jc w:val="center"/>
              <w:rPr>
                <w:rFonts w:eastAsia="Arial Unicode MS"/>
                <w:b/>
              </w:rPr>
            </w:pPr>
            <w:r w:rsidRPr="003605AE">
              <w:rPr>
                <w:rFonts w:eastAsia="Arial Unicode MS"/>
                <w:b/>
              </w:rPr>
              <w:t>Cù Anh Tuấn</w:t>
            </w:r>
          </w:p>
        </w:tc>
      </w:tr>
    </w:tbl>
    <w:p w14:paraId="0063FFD7" w14:textId="77777777" w:rsidR="003605AE" w:rsidRDefault="003605AE" w:rsidP="00E8171D">
      <w:pPr>
        <w:spacing w:before="240" w:line="300" w:lineRule="auto"/>
        <w:rPr>
          <w:rFonts w:eastAsia="Arial Unicode MS"/>
        </w:rPr>
      </w:pPr>
    </w:p>
    <w:p w14:paraId="55244E0D" w14:textId="77777777" w:rsidR="003605AE" w:rsidRDefault="003605AE" w:rsidP="00E8171D">
      <w:pPr>
        <w:spacing w:before="240" w:line="300" w:lineRule="auto"/>
        <w:rPr>
          <w:rFonts w:eastAsia="Arial Unicode MS"/>
        </w:rPr>
      </w:pPr>
    </w:p>
    <w:p w14:paraId="3656B9AB" w14:textId="5FC45957" w:rsidR="00D05F5F" w:rsidRDefault="00D05F5F" w:rsidP="00D05F5F">
      <w:pPr>
        <w:tabs>
          <w:tab w:val="right" w:leader="dot" w:pos="9360"/>
        </w:tabs>
        <w:spacing w:before="120"/>
        <w:jc w:val="both"/>
      </w:pPr>
    </w:p>
    <w:p w14:paraId="45FB0818" w14:textId="77777777" w:rsidR="00D05F5F" w:rsidRDefault="00D05F5F" w:rsidP="00D05F5F">
      <w:pPr>
        <w:tabs>
          <w:tab w:val="right" w:leader="dot" w:pos="9360"/>
        </w:tabs>
        <w:spacing w:before="120"/>
        <w:jc w:val="both"/>
      </w:pPr>
    </w:p>
    <w:p w14:paraId="049F31CB" w14:textId="77777777" w:rsidR="006F1222" w:rsidRDefault="006F1222" w:rsidP="00437545">
      <w:pPr>
        <w:spacing w:before="70" w:line="276" w:lineRule="auto"/>
        <w:ind w:left="426"/>
        <w:jc w:val="both"/>
      </w:pPr>
    </w:p>
    <w:p w14:paraId="53128261" w14:textId="77777777" w:rsidR="009E4B70" w:rsidRDefault="009E4B70" w:rsidP="00D05F5F">
      <w:pPr>
        <w:spacing w:before="240" w:line="300" w:lineRule="auto"/>
        <w:jc w:val="both"/>
      </w:pPr>
    </w:p>
    <w:sectPr w:rsidR="009E4B70" w:rsidSect="00636214">
      <w:headerReference w:type="default" r:id="rId9"/>
      <w:footerReference w:type="default" r:id="rId10"/>
      <w:pgSz w:w="11909" w:h="16834" w:code="9"/>
      <w:pgMar w:top="850" w:right="1199" w:bottom="2794" w:left="1526" w:header="288"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755CF" w14:textId="77777777" w:rsidR="00E972D2" w:rsidRDefault="00E972D2" w:rsidP="002346C6">
      <w:r>
        <w:separator/>
      </w:r>
    </w:p>
  </w:endnote>
  <w:endnote w:type="continuationSeparator" w:id="0">
    <w:p w14:paraId="4E1CA78C" w14:textId="77777777" w:rsidR="00E972D2" w:rsidRDefault="00E972D2" w:rsidP="0023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游明朝">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CBC8" w14:textId="39464A9E" w:rsidR="00D931C4" w:rsidRDefault="00D931C4">
    <w:pPr>
      <w:pStyle w:val="Footer"/>
      <w:jc w:val="center"/>
    </w:pPr>
    <w:r>
      <w:fldChar w:fldCharType="begin"/>
    </w:r>
    <w:r>
      <w:instrText xml:space="preserve"> PAGE   \* MERGEFORMAT </w:instrText>
    </w:r>
    <w:r>
      <w:fldChar w:fldCharType="separate"/>
    </w:r>
    <w:r w:rsidR="0007674F">
      <w:rPr>
        <w:noProof/>
      </w:rPr>
      <w:t>2</w:t>
    </w:r>
    <w:r>
      <w:rPr>
        <w:noProof/>
      </w:rPr>
      <w:fldChar w:fldCharType="end"/>
    </w:r>
  </w:p>
  <w:p w14:paraId="3461D779" w14:textId="77777777" w:rsidR="00D931C4" w:rsidRDefault="00D93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ECDEC" w14:textId="77777777" w:rsidR="00E972D2" w:rsidRDefault="00E972D2" w:rsidP="002346C6">
      <w:r>
        <w:separator/>
      </w:r>
    </w:p>
  </w:footnote>
  <w:footnote w:type="continuationSeparator" w:id="0">
    <w:p w14:paraId="5356E81D" w14:textId="77777777" w:rsidR="00E972D2" w:rsidRDefault="00E972D2" w:rsidP="002346C6">
      <w:r>
        <w:continuationSeparator/>
      </w:r>
    </w:p>
  </w:footnote>
  <w:footnote w:id="1">
    <w:p w14:paraId="1F847107" w14:textId="71CA2704" w:rsidR="001D477E" w:rsidRPr="00035535" w:rsidRDefault="001D477E">
      <w:pPr>
        <w:pStyle w:val="FootnoteText"/>
        <w:rPr>
          <w:sz w:val="18"/>
          <w:szCs w:val="18"/>
        </w:rPr>
      </w:pPr>
      <w:r>
        <w:rPr>
          <w:rStyle w:val="FootnoteReference"/>
        </w:rPr>
        <w:footnoteRef/>
      </w:r>
      <w:r>
        <w:t xml:space="preserve"> </w:t>
      </w:r>
      <w:r w:rsidRPr="00035535">
        <w:rPr>
          <w:sz w:val="18"/>
          <w:szCs w:val="18"/>
        </w:rPr>
        <w:t>Nhưng đảm bảo mức phí sau khi giảm không thấp hơn mức phí tối thiểu theo quy định của VietABank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6C05" w14:textId="77777777" w:rsidR="005418C0" w:rsidRDefault="00B41C58">
    <w:pPr>
      <w:pStyle w:val="Header"/>
    </w:pPr>
    <w:r w:rsidRPr="00467162">
      <w:rPr>
        <w:noProof/>
        <w:lang w:val="en-US" w:eastAsia="en-US"/>
      </w:rPr>
      <w:drawing>
        <wp:inline distT="0" distB="0" distL="0" distR="0" wp14:anchorId="218B4B7B" wp14:editId="07777777">
          <wp:extent cx="5934075" cy="533400"/>
          <wp:effectExtent l="0" t="0" r="0" b="0"/>
          <wp:docPr id="4" name="Picture 16" descr="C:\Users\trangntt11\Downloads\letterhead 105 CV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rangntt11\Downloads\letterhead 105 CV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3A4"/>
      </v:shape>
    </w:pict>
  </w:numPicBullet>
  <w:abstractNum w:abstractNumId="0">
    <w:nsid w:val="025A66B4"/>
    <w:multiLevelType w:val="hybridMultilevel"/>
    <w:tmpl w:val="A38CC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92598"/>
    <w:multiLevelType w:val="hybridMultilevel"/>
    <w:tmpl w:val="7ADCA9F8"/>
    <w:lvl w:ilvl="0" w:tplc="687826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2A80AEC"/>
    <w:multiLevelType w:val="hybridMultilevel"/>
    <w:tmpl w:val="8110D7D2"/>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03EA4936"/>
    <w:multiLevelType w:val="hybridMultilevel"/>
    <w:tmpl w:val="9B523CA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3F04E5E"/>
    <w:multiLevelType w:val="hybridMultilevel"/>
    <w:tmpl w:val="3B3A9A68"/>
    <w:lvl w:ilvl="0" w:tplc="D8E6A8D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051F2B09"/>
    <w:multiLevelType w:val="hybridMultilevel"/>
    <w:tmpl w:val="60DAFAC4"/>
    <w:lvl w:ilvl="0" w:tplc="7FCE787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8D16E6"/>
    <w:multiLevelType w:val="hybridMultilevel"/>
    <w:tmpl w:val="024C8982"/>
    <w:lvl w:ilvl="0" w:tplc="D99E0918">
      <w:start w:val="1"/>
      <w:numFmt w:val="decimal"/>
      <w:lvlText w:val="%1."/>
      <w:lvlJc w:val="left"/>
      <w:pPr>
        <w:ind w:left="1146" w:hanging="360"/>
      </w:pPr>
      <w:rPr>
        <w:rFonts w:ascii="Times New Roman" w:eastAsia="Times New Roman" w:hAnsi="Times New Roman" w:cs="Times New Roman"/>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05A114E0"/>
    <w:multiLevelType w:val="hybridMultilevel"/>
    <w:tmpl w:val="8DA6A326"/>
    <w:lvl w:ilvl="0" w:tplc="3A96E616">
      <w:numFmt w:val="bullet"/>
      <w:lvlText w:val=""/>
      <w:lvlJc w:val="left"/>
      <w:pPr>
        <w:ind w:left="1080" w:hanging="360"/>
      </w:pPr>
      <w:rPr>
        <w:rFonts w:ascii="Symbol" w:eastAsia="Times New Roman"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7D2D8A"/>
    <w:multiLevelType w:val="hybridMultilevel"/>
    <w:tmpl w:val="686218D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B3218B"/>
    <w:multiLevelType w:val="hybridMultilevel"/>
    <w:tmpl w:val="43EACE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04511"/>
    <w:multiLevelType w:val="hybridMultilevel"/>
    <w:tmpl w:val="E336477A"/>
    <w:lvl w:ilvl="0" w:tplc="D9EE3170">
      <w:start w:val="1"/>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1">
    <w:nsid w:val="10EF4F04"/>
    <w:multiLevelType w:val="hybridMultilevel"/>
    <w:tmpl w:val="6EB6D348"/>
    <w:lvl w:ilvl="0" w:tplc="587E71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1EF37795"/>
    <w:multiLevelType w:val="multilevel"/>
    <w:tmpl w:val="85FA29B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201459BE"/>
    <w:multiLevelType w:val="hybridMultilevel"/>
    <w:tmpl w:val="C93A5CA6"/>
    <w:lvl w:ilvl="0" w:tplc="A14E9E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C7DC5"/>
    <w:multiLevelType w:val="hybridMultilevel"/>
    <w:tmpl w:val="024C8982"/>
    <w:lvl w:ilvl="0" w:tplc="D99E0918">
      <w:start w:val="1"/>
      <w:numFmt w:val="decimal"/>
      <w:lvlText w:val="%1."/>
      <w:lvlJc w:val="left"/>
      <w:pPr>
        <w:ind w:left="1146" w:hanging="360"/>
      </w:pPr>
      <w:rPr>
        <w:rFonts w:ascii="Times New Roman" w:eastAsia="Times New Roman" w:hAnsi="Times New Roman" w:cs="Times New Roman"/>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28F912CC"/>
    <w:multiLevelType w:val="multilevel"/>
    <w:tmpl w:val="9BFA4C36"/>
    <w:lvl w:ilvl="0">
      <w:start w:val="1"/>
      <w:numFmt w:val="decimal"/>
      <w:lvlText w:val="%1."/>
      <w:lvlJc w:val="left"/>
      <w:pPr>
        <w:ind w:left="294" w:hanging="360"/>
      </w:pPr>
      <w:rPr>
        <w:rFonts w:hint="default"/>
        <w:b/>
      </w:rPr>
    </w:lvl>
    <w:lvl w:ilvl="1">
      <w:numFmt w:val="decimalZero"/>
      <w:isLgl/>
      <w:lvlText w:val="%1.%2"/>
      <w:lvlJc w:val="left"/>
      <w:pPr>
        <w:ind w:left="540" w:hanging="54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52" w:hanging="720"/>
      </w:pPr>
      <w:rPr>
        <w:rFonts w:hint="default"/>
      </w:rPr>
    </w:lvl>
    <w:lvl w:ilvl="4">
      <w:start w:val="1"/>
      <w:numFmt w:val="decimal"/>
      <w:isLgl/>
      <w:lvlText w:val="%1.%2.%3.%4.%5"/>
      <w:lvlJc w:val="left"/>
      <w:pPr>
        <w:ind w:left="1278" w:hanging="1080"/>
      </w:pPr>
      <w:rPr>
        <w:rFonts w:hint="default"/>
      </w:rPr>
    </w:lvl>
    <w:lvl w:ilvl="5">
      <w:start w:val="1"/>
      <w:numFmt w:val="decimal"/>
      <w:isLgl/>
      <w:lvlText w:val="%1.%2.%3.%4.%5.%6"/>
      <w:lvlJc w:val="left"/>
      <w:pPr>
        <w:ind w:left="1344"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62" w:hanging="1800"/>
      </w:pPr>
      <w:rPr>
        <w:rFonts w:hint="default"/>
      </w:rPr>
    </w:lvl>
  </w:abstractNum>
  <w:abstractNum w:abstractNumId="16">
    <w:nsid w:val="2D560A2F"/>
    <w:multiLevelType w:val="hybridMultilevel"/>
    <w:tmpl w:val="D8FCE19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F0331E8"/>
    <w:multiLevelType w:val="hybridMultilevel"/>
    <w:tmpl w:val="1396D0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1A69E7"/>
    <w:multiLevelType w:val="hybridMultilevel"/>
    <w:tmpl w:val="6186A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0F36AE"/>
    <w:multiLevelType w:val="hybridMultilevel"/>
    <w:tmpl w:val="688096E6"/>
    <w:lvl w:ilvl="0" w:tplc="C33417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0E2EDA"/>
    <w:multiLevelType w:val="hybridMultilevel"/>
    <w:tmpl w:val="676614B8"/>
    <w:lvl w:ilvl="0" w:tplc="00F2A7C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44886197"/>
    <w:multiLevelType w:val="hybridMultilevel"/>
    <w:tmpl w:val="5638FD56"/>
    <w:lvl w:ilvl="0" w:tplc="865AB2AE">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34662"/>
    <w:multiLevelType w:val="hybridMultilevel"/>
    <w:tmpl w:val="49C43DCC"/>
    <w:lvl w:ilvl="0" w:tplc="25E05D68">
      <w:start w:val="1"/>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48B626B7"/>
    <w:multiLevelType w:val="hybridMultilevel"/>
    <w:tmpl w:val="D0363830"/>
    <w:lvl w:ilvl="0" w:tplc="29E49BC2">
      <w:start w:val="5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420BC"/>
    <w:multiLevelType w:val="hybridMultilevel"/>
    <w:tmpl w:val="E6141A3E"/>
    <w:lvl w:ilvl="0" w:tplc="4EA45C1C">
      <w:start w:val="2"/>
      <w:numFmt w:val="bullet"/>
      <w:lvlText w:val="-"/>
      <w:lvlJc w:val="left"/>
      <w:pPr>
        <w:ind w:left="1146" w:hanging="360"/>
      </w:pPr>
      <w:rPr>
        <w:rFonts w:ascii="Calibri" w:eastAsia="Calibr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5CC114C9"/>
    <w:multiLevelType w:val="hybridMultilevel"/>
    <w:tmpl w:val="1E949DD6"/>
    <w:lvl w:ilvl="0" w:tplc="C1522012">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EF77E74"/>
    <w:multiLevelType w:val="hybridMultilevel"/>
    <w:tmpl w:val="9C74A84A"/>
    <w:lvl w:ilvl="0" w:tplc="D286F046">
      <w:start w:val="1"/>
      <w:numFmt w:val="upperRoman"/>
      <w:lvlText w:val="%1."/>
      <w:lvlJc w:val="left"/>
      <w:pPr>
        <w:ind w:left="64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80010C"/>
    <w:multiLevelType w:val="hybridMultilevel"/>
    <w:tmpl w:val="AF6E8F56"/>
    <w:lvl w:ilvl="0" w:tplc="B7C23CBC">
      <w:start w:val="1"/>
      <w:numFmt w:val="bullet"/>
      <w:lvlText w:val="-"/>
      <w:lvlJc w:val="left"/>
      <w:pPr>
        <w:ind w:left="360" w:hanging="360"/>
      </w:pPr>
      <w:rPr>
        <w:rFonts w:ascii="Times New Roman" w:eastAsia="Arial"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7ED43A7"/>
    <w:multiLevelType w:val="hybridMultilevel"/>
    <w:tmpl w:val="5CA6DBC8"/>
    <w:lvl w:ilvl="0" w:tplc="ED6AAC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8C22A9B"/>
    <w:multiLevelType w:val="hybridMultilevel"/>
    <w:tmpl w:val="2F40173E"/>
    <w:lvl w:ilvl="0" w:tplc="191468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184AB8"/>
    <w:multiLevelType w:val="multilevel"/>
    <w:tmpl w:val="615093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FAF5FD9"/>
    <w:multiLevelType w:val="hybridMultilevel"/>
    <w:tmpl w:val="892CD3FE"/>
    <w:lvl w:ilvl="0" w:tplc="6AD2973E">
      <w:start w:val="1"/>
      <w:numFmt w:val="bullet"/>
      <w:lvlText w:val=""/>
      <w:lvlJc w:val="left"/>
      <w:pPr>
        <w:ind w:left="1429" w:hanging="360"/>
      </w:pPr>
      <w:rPr>
        <w:rFonts w:ascii="Symbol" w:hAnsi="Symbol"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2BB4784"/>
    <w:multiLevelType w:val="hybridMultilevel"/>
    <w:tmpl w:val="0F5CB1EE"/>
    <w:lvl w:ilvl="0" w:tplc="81A88DB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nsid w:val="73F96160"/>
    <w:multiLevelType w:val="hybridMultilevel"/>
    <w:tmpl w:val="6D085738"/>
    <w:lvl w:ilvl="0" w:tplc="6A90A1B8">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792B31AC"/>
    <w:multiLevelType w:val="multilevel"/>
    <w:tmpl w:val="5ACEEF4A"/>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i/>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9A460E8"/>
    <w:multiLevelType w:val="multilevel"/>
    <w:tmpl w:val="D8ACDA5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nsid w:val="7B1D511A"/>
    <w:multiLevelType w:val="hybridMultilevel"/>
    <w:tmpl w:val="1BCA9772"/>
    <w:lvl w:ilvl="0" w:tplc="4EA45C1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AA044B"/>
    <w:multiLevelType w:val="hybridMultilevel"/>
    <w:tmpl w:val="B8669658"/>
    <w:lvl w:ilvl="0" w:tplc="12EAEAB8">
      <w:start w:val="1"/>
      <w:numFmt w:val="decimal"/>
      <w:lvlText w:val="%1."/>
      <w:lvlJc w:val="left"/>
      <w:pPr>
        <w:ind w:left="1260" w:hanging="360"/>
      </w:pPr>
      <w:rPr>
        <w:rFonts w:ascii="Times New Roman" w:hAnsi="Times New Roman" w:cs="Times New Roman"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D2842B7"/>
    <w:multiLevelType w:val="hybridMultilevel"/>
    <w:tmpl w:val="8244ED56"/>
    <w:lvl w:ilvl="0" w:tplc="B48E5F04">
      <w:numFmt w:val="bullet"/>
      <w:lvlText w:val="-"/>
      <w:lvlJc w:val="left"/>
      <w:pPr>
        <w:ind w:left="499" w:hanging="360"/>
      </w:pPr>
      <w:rPr>
        <w:rFonts w:ascii="Times New Roman" w:eastAsia="Times New Roman" w:hAnsi="Times New Roman" w:cs="Times New Roman"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num w:numId="1">
    <w:abstractNumId w:val="35"/>
  </w:num>
  <w:num w:numId="2">
    <w:abstractNumId w:val="26"/>
  </w:num>
  <w:num w:numId="3">
    <w:abstractNumId w:val="36"/>
  </w:num>
  <w:num w:numId="4">
    <w:abstractNumId w:val="27"/>
  </w:num>
  <w:num w:numId="5">
    <w:abstractNumId w:val="37"/>
  </w:num>
  <w:num w:numId="6">
    <w:abstractNumId w:val="33"/>
  </w:num>
  <w:num w:numId="7">
    <w:abstractNumId w:val="25"/>
  </w:num>
  <w:num w:numId="8">
    <w:abstractNumId w:val="24"/>
  </w:num>
  <w:num w:numId="9">
    <w:abstractNumId w:val="16"/>
  </w:num>
  <w:num w:numId="10">
    <w:abstractNumId w:val="29"/>
  </w:num>
  <w:num w:numId="11">
    <w:abstractNumId w:val="3"/>
  </w:num>
  <w:num w:numId="12">
    <w:abstractNumId w:val="2"/>
  </w:num>
  <w:num w:numId="13">
    <w:abstractNumId w:val="28"/>
  </w:num>
  <w:num w:numId="14">
    <w:abstractNumId w:val="9"/>
  </w:num>
  <w:num w:numId="15">
    <w:abstractNumId w:val="8"/>
  </w:num>
  <w:num w:numId="16">
    <w:abstractNumId w:val="4"/>
  </w:num>
  <w:num w:numId="17">
    <w:abstractNumId w:val="7"/>
  </w:num>
  <w:num w:numId="18">
    <w:abstractNumId w:val="21"/>
  </w:num>
  <w:num w:numId="19">
    <w:abstractNumId w:val="0"/>
  </w:num>
  <w:num w:numId="20">
    <w:abstractNumId w:val="31"/>
  </w:num>
  <w:num w:numId="21">
    <w:abstractNumId w:val="18"/>
  </w:num>
  <w:num w:numId="22">
    <w:abstractNumId w:val="11"/>
  </w:num>
  <w:num w:numId="23">
    <w:abstractNumId w:val="13"/>
  </w:num>
  <w:num w:numId="24">
    <w:abstractNumId w:val="14"/>
  </w:num>
  <w:num w:numId="25">
    <w:abstractNumId w:val="23"/>
  </w:num>
  <w:num w:numId="26">
    <w:abstractNumId w:val="10"/>
  </w:num>
  <w:num w:numId="27">
    <w:abstractNumId w:val="6"/>
  </w:num>
  <w:num w:numId="28">
    <w:abstractNumId w:val="38"/>
  </w:num>
  <w:num w:numId="29">
    <w:abstractNumId w:val="12"/>
  </w:num>
  <w:num w:numId="30">
    <w:abstractNumId w:val="32"/>
  </w:num>
  <w:num w:numId="31">
    <w:abstractNumId w:val="17"/>
  </w:num>
  <w:num w:numId="32">
    <w:abstractNumId w:val="30"/>
  </w:num>
  <w:num w:numId="33">
    <w:abstractNumId w:val="34"/>
  </w:num>
  <w:num w:numId="34">
    <w:abstractNumId w:val="1"/>
  </w:num>
  <w:num w:numId="35">
    <w:abstractNumId w:val="19"/>
  </w:num>
  <w:num w:numId="36">
    <w:abstractNumId w:val="15"/>
  </w:num>
  <w:num w:numId="37">
    <w:abstractNumId w:val="5"/>
  </w:num>
  <w:num w:numId="38">
    <w:abstractNumId w:val="20"/>
  </w:num>
  <w:num w:numId="3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C8"/>
    <w:rsid w:val="00000A4D"/>
    <w:rsid w:val="00000D32"/>
    <w:rsid w:val="00000F09"/>
    <w:rsid w:val="00001B39"/>
    <w:rsid w:val="00002065"/>
    <w:rsid w:val="00002089"/>
    <w:rsid w:val="00002153"/>
    <w:rsid w:val="000021CD"/>
    <w:rsid w:val="000025F4"/>
    <w:rsid w:val="0000265C"/>
    <w:rsid w:val="00002781"/>
    <w:rsid w:val="0000281A"/>
    <w:rsid w:val="00002B95"/>
    <w:rsid w:val="0000347A"/>
    <w:rsid w:val="00003F67"/>
    <w:rsid w:val="00004C4E"/>
    <w:rsid w:val="000052DF"/>
    <w:rsid w:val="00005411"/>
    <w:rsid w:val="0000576D"/>
    <w:rsid w:val="00005A04"/>
    <w:rsid w:val="00006EDD"/>
    <w:rsid w:val="00006F3E"/>
    <w:rsid w:val="00010387"/>
    <w:rsid w:val="00010E0F"/>
    <w:rsid w:val="0001116E"/>
    <w:rsid w:val="00011427"/>
    <w:rsid w:val="0001258D"/>
    <w:rsid w:val="00012604"/>
    <w:rsid w:val="000128C5"/>
    <w:rsid w:val="00012A11"/>
    <w:rsid w:val="0001326E"/>
    <w:rsid w:val="00013699"/>
    <w:rsid w:val="00014249"/>
    <w:rsid w:val="000155E5"/>
    <w:rsid w:val="00015CAC"/>
    <w:rsid w:val="0001628B"/>
    <w:rsid w:val="00017D25"/>
    <w:rsid w:val="00020364"/>
    <w:rsid w:val="00020E0A"/>
    <w:rsid w:val="00021297"/>
    <w:rsid w:val="0002147E"/>
    <w:rsid w:val="00021801"/>
    <w:rsid w:val="00021B81"/>
    <w:rsid w:val="00021C98"/>
    <w:rsid w:val="00021E1C"/>
    <w:rsid w:val="00022D6F"/>
    <w:rsid w:val="00022FAC"/>
    <w:rsid w:val="00022FBE"/>
    <w:rsid w:val="000233B7"/>
    <w:rsid w:val="000233C0"/>
    <w:rsid w:val="00023B79"/>
    <w:rsid w:val="00023D08"/>
    <w:rsid w:val="000243A6"/>
    <w:rsid w:val="00024C37"/>
    <w:rsid w:val="00024EB5"/>
    <w:rsid w:val="00025886"/>
    <w:rsid w:val="000262B4"/>
    <w:rsid w:val="0002715F"/>
    <w:rsid w:val="0002742A"/>
    <w:rsid w:val="000274D8"/>
    <w:rsid w:val="00031026"/>
    <w:rsid w:val="0003117C"/>
    <w:rsid w:val="00031BF6"/>
    <w:rsid w:val="0003231A"/>
    <w:rsid w:val="00032460"/>
    <w:rsid w:val="00032812"/>
    <w:rsid w:val="000344AC"/>
    <w:rsid w:val="00034CAA"/>
    <w:rsid w:val="00035535"/>
    <w:rsid w:val="00035650"/>
    <w:rsid w:val="00040650"/>
    <w:rsid w:val="0004199C"/>
    <w:rsid w:val="00041A43"/>
    <w:rsid w:val="0004218D"/>
    <w:rsid w:val="000423F0"/>
    <w:rsid w:val="00042896"/>
    <w:rsid w:val="00042BFF"/>
    <w:rsid w:val="000431FE"/>
    <w:rsid w:val="000433BC"/>
    <w:rsid w:val="000436C9"/>
    <w:rsid w:val="000439DC"/>
    <w:rsid w:val="00043C1B"/>
    <w:rsid w:val="00043E62"/>
    <w:rsid w:val="00044093"/>
    <w:rsid w:val="00044246"/>
    <w:rsid w:val="00044C26"/>
    <w:rsid w:val="000451A7"/>
    <w:rsid w:val="00045256"/>
    <w:rsid w:val="0004573C"/>
    <w:rsid w:val="0004695A"/>
    <w:rsid w:val="00046EF6"/>
    <w:rsid w:val="00047237"/>
    <w:rsid w:val="0004735C"/>
    <w:rsid w:val="000479DD"/>
    <w:rsid w:val="00047E75"/>
    <w:rsid w:val="00047FAD"/>
    <w:rsid w:val="0005037F"/>
    <w:rsid w:val="00051825"/>
    <w:rsid w:val="0005193E"/>
    <w:rsid w:val="00052468"/>
    <w:rsid w:val="00053E2C"/>
    <w:rsid w:val="0005411F"/>
    <w:rsid w:val="00054B24"/>
    <w:rsid w:val="00054FCC"/>
    <w:rsid w:val="0005526D"/>
    <w:rsid w:val="00055F69"/>
    <w:rsid w:val="0005673F"/>
    <w:rsid w:val="00056D5E"/>
    <w:rsid w:val="00056EA1"/>
    <w:rsid w:val="000576AE"/>
    <w:rsid w:val="00060550"/>
    <w:rsid w:val="000605B2"/>
    <w:rsid w:val="00060F49"/>
    <w:rsid w:val="0006115E"/>
    <w:rsid w:val="00061EE0"/>
    <w:rsid w:val="00063EAA"/>
    <w:rsid w:val="000643CD"/>
    <w:rsid w:val="00064882"/>
    <w:rsid w:val="0006578D"/>
    <w:rsid w:val="0006596A"/>
    <w:rsid w:val="00065A1E"/>
    <w:rsid w:val="00066EF8"/>
    <w:rsid w:val="00067422"/>
    <w:rsid w:val="000675F0"/>
    <w:rsid w:val="00067838"/>
    <w:rsid w:val="00070705"/>
    <w:rsid w:val="0007175D"/>
    <w:rsid w:val="00072A4A"/>
    <w:rsid w:val="00072FB2"/>
    <w:rsid w:val="00073265"/>
    <w:rsid w:val="000733B8"/>
    <w:rsid w:val="00073648"/>
    <w:rsid w:val="0007373E"/>
    <w:rsid w:val="000738E1"/>
    <w:rsid w:val="00073982"/>
    <w:rsid w:val="000751E2"/>
    <w:rsid w:val="00075E3C"/>
    <w:rsid w:val="00076200"/>
    <w:rsid w:val="0007674F"/>
    <w:rsid w:val="000770A7"/>
    <w:rsid w:val="00077472"/>
    <w:rsid w:val="0007798C"/>
    <w:rsid w:val="00077B1E"/>
    <w:rsid w:val="000800D7"/>
    <w:rsid w:val="00080160"/>
    <w:rsid w:val="000805B2"/>
    <w:rsid w:val="00080DD4"/>
    <w:rsid w:val="0008171D"/>
    <w:rsid w:val="0008205F"/>
    <w:rsid w:val="00082243"/>
    <w:rsid w:val="000828BB"/>
    <w:rsid w:val="0008300E"/>
    <w:rsid w:val="00083C43"/>
    <w:rsid w:val="00085A83"/>
    <w:rsid w:val="00085B94"/>
    <w:rsid w:val="00085DD2"/>
    <w:rsid w:val="00086898"/>
    <w:rsid w:val="00086DD6"/>
    <w:rsid w:val="00087278"/>
    <w:rsid w:val="00090169"/>
    <w:rsid w:val="00090E03"/>
    <w:rsid w:val="0009153F"/>
    <w:rsid w:val="00091670"/>
    <w:rsid w:val="0009186C"/>
    <w:rsid w:val="000926C5"/>
    <w:rsid w:val="000929B0"/>
    <w:rsid w:val="000929B1"/>
    <w:rsid w:val="00092DC0"/>
    <w:rsid w:val="00092E65"/>
    <w:rsid w:val="000944BB"/>
    <w:rsid w:val="00094E15"/>
    <w:rsid w:val="000953B3"/>
    <w:rsid w:val="00096451"/>
    <w:rsid w:val="00096C39"/>
    <w:rsid w:val="00097919"/>
    <w:rsid w:val="00097AC8"/>
    <w:rsid w:val="00097FCD"/>
    <w:rsid w:val="000A0318"/>
    <w:rsid w:val="000A0936"/>
    <w:rsid w:val="000A1108"/>
    <w:rsid w:val="000A1184"/>
    <w:rsid w:val="000A14BC"/>
    <w:rsid w:val="000A3492"/>
    <w:rsid w:val="000A3BAE"/>
    <w:rsid w:val="000A3F3C"/>
    <w:rsid w:val="000A4172"/>
    <w:rsid w:val="000A420E"/>
    <w:rsid w:val="000A43CB"/>
    <w:rsid w:val="000A441D"/>
    <w:rsid w:val="000A4A58"/>
    <w:rsid w:val="000A5562"/>
    <w:rsid w:val="000A57A3"/>
    <w:rsid w:val="000A6823"/>
    <w:rsid w:val="000A7274"/>
    <w:rsid w:val="000A74BE"/>
    <w:rsid w:val="000B0167"/>
    <w:rsid w:val="000B068E"/>
    <w:rsid w:val="000B0BFB"/>
    <w:rsid w:val="000B13E3"/>
    <w:rsid w:val="000B1F86"/>
    <w:rsid w:val="000B29BC"/>
    <w:rsid w:val="000B2CF6"/>
    <w:rsid w:val="000B31D6"/>
    <w:rsid w:val="000B3AFA"/>
    <w:rsid w:val="000B40A7"/>
    <w:rsid w:val="000B4F54"/>
    <w:rsid w:val="000B6EA7"/>
    <w:rsid w:val="000B74D9"/>
    <w:rsid w:val="000C012F"/>
    <w:rsid w:val="000C06D9"/>
    <w:rsid w:val="000C0712"/>
    <w:rsid w:val="000C0820"/>
    <w:rsid w:val="000C18BA"/>
    <w:rsid w:val="000C1C82"/>
    <w:rsid w:val="000C2666"/>
    <w:rsid w:val="000C28AE"/>
    <w:rsid w:val="000C2FC7"/>
    <w:rsid w:val="000C4883"/>
    <w:rsid w:val="000C4943"/>
    <w:rsid w:val="000C4A10"/>
    <w:rsid w:val="000C4F8C"/>
    <w:rsid w:val="000C5A3C"/>
    <w:rsid w:val="000C6A95"/>
    <w:rsid w:val="000C76D0"/>
    <w:rsid w:val="000D0200"/>
    <w:rsid w:val="000D169B"/>
    <w:rsid w:val="000D1E20"/>
    <w:rsid w:val="000D231E"/>
    <w:rsid w:val="000D23A8"/>
    <w:rsid w:val="000D26B8"/>
    <w:rsid w:val="000D4496"/>
    <w:rsid w:val="000D498F"/>
    <w:rsid w:val="000D4E4E"/>
    <w:rsid w:val="000D5221"/>
    <w:rsid w:val="000D5223"/>
    <w:rsid w:val="000D526B"/>
    <w:rsid w:val="000D5E85"/>
    <w:rsid w:val="000D62BD"/>
    <w:rsid w:val="000D721D"/>
    <w:rsid w:val="000E037E"/>
    <w:rsid w:val="000E0CE0"/>
    <w:rsid w:val="000E0E50"/>
    <w:rsid w:val="000E0E76"/>
    <w:rsid w:val="000E0F57"/>
    <w:rsid w:val="000E1B72"/>
    <w:rsid w:val="000E2014"/>
    <w:rsid w:val="000E2199"/>
    <w:rsid w:val="000E2487"/>
    <w:rsid w:val="000E24B7"/>
    <w:rsid w:val="000E27A5"/>
    <w:rsid w:val="000E2DAC"/>
    <w:rsid w:val="000E2E01"/>
    <w:rsid w:val="000E450E"/>
    <w:rsid w:val="000E461A"/>
    <w:rsid w:val="000E4B92"/>
    <w:rsid w:val="000E6273"/>
    <w:rsid w:val="000E63D8"/>
    <w:rsid w:val="000E6F28"/>
    <w:rsid w:val="000E7277"/>
    <w:rsid w:val="000F01B4"/>
    <w:rsid w:val="000F0E31"/>
    <w:rsid w:val="000F120B"/>
    <w:rsid w:val="000F1351"/>
    <w:rsid w:val="000F1678"/>
    <w:rsid w:val="000F25E2"/>
    <w:rsid w:val="000F2814"/>
    <w:rsid w:val="000F2FD4"/>
    <w:rsid w:val="000F53AB"/>
    <w:rsid w:val="000F594B"/>
    <w:rsid w:val="000F5B55"/>
    <w:rsid w:val="000F5D73"/>
    <w:rsid w:val="000F6408"/>
    <w:rsid w:val="000F67F0"/>
    <w:rsid w:val="000F69F6"/>
    <w:rsid w:val="000F7325"/>
    <w:rsid w:val="0010107C"/>
    <w:rsid w:val="001014BF"/>
    <w:rsid w:val="00101F88"/>
    <w:rsid w:val="001025B8"/>
    <w:rsid w:val="00102B7D"/>
    <w:rsid w:val="0010305E"/>
    <w:rsid w:val="001030DC"/>
    <w:rsid w:val="00103468"/>
    <w:rsid w:val="001037FC"/>
    <w:rsid w:val="00103A02"/>
    <w:rsid w:val="001041FF"/>
    <w:rsid w:val="00105253"/>
    <w:rsid w:val="001057F7"/>
    <w:rsid w:val="001059F3"/>
    <w:rsid w:val="00106893"/>
    <w:rsid w:val="00106969"/>
    <w:rsid w:val="0011015D"/>
    <w:rsid w:val="00110409"/>
    <w:rsid w:val="00110A44"/>
    <w:rsid w:val="00110A8F"/>
    <w:rsid w:val="00111A47"/>
    <w:rsid w:val="00112939"/>
    <w:rsid w:val="001129F2"/>
    <w:rsid w:val="00112BCE"/>
    <w:rsid w:val="00113262"/>
    <w:rsid w:val="001134A1"/>
    <w:rsid w:val="00114460"/>
    <w:rsid w:val="00114C8C"/>
    <w:rsid w:val="00115825"/>
    <w:rsid w:val="00116483"/>
    <w:rsid w:val="00116B68"/>
    <w:rsid w:val="00116CB9"/>
    <w:rsid w:val="0011700C"/>
    <w:rsid w:val="00117D2E"/>
    <w:rsid w:val="0012141C"/>
    <w:rsid w:val="00123492"/>
    <w:rsid w:val="00124385"/>
    <w:rsid w:val="001248A9"/>
    <w:rsid w:val="00124FDA"/>
    <w:rsid w:val="001261D6"/>
    <w:rsid w:val="00126630"/>
    <w:rsid w:val="00126F9F"/>
    <w:rsid w:val="00127918"/>
    <w:rsid w:val="00127A4E"/>
    <w:rsid w:val="00130129"/>
    <w:rsid w:val="00130F64"/>
    <w:rsid w:val="001311A7"/>
    <w:rsid w:val="001317DA"/>
    <w:rsid w:val="001319CF"/>
    <w:rsid w:val="00132F3F"/>
    <w:rsid w:val="00134547"/>
    <w:rsid w:val="00134ACD"/>
    <w:rsid w:val="001361F9"/>
    <w:rsid w:val="0013693D"/>
    <w:rsid w:val="00137AD1"/>
    <w:rsid w:val="00137C72"/>
    <w:rsid w:val="00137C91"/>
    <w:rsid w:val="00140AAA"/>
    <w:rsid w:val="00140F5E"/>
    <w:rsid w:val="0014100B"/>
    <w:rsid w:val="00141017"/>
    <w:rsid w:val="00141F62"/>
    <w:rsid w:val="00143677"/>
    <w:rsid w:val="00143A50"/>
    <w:rsid w:val="001448AC"/>
    <w:rsid w:val="001468C8"/>
    <w:rsid w:val="00147307"/>
    <w:rsid w:val="00147E51"/>
    <w:rsid w:val="0015049B"/>
    <w:rsid w:val="00150BA6"/>
    <w:rsid w:val="0015105B"/>
    <w:rsid w:val="001517D1"/>
    <w:rsid w:val="00152584"/>
    <w:rsid w:val="00154AA7"/>
    <w:rsid w:val="0015568A"/>
    <w:rsid w:val="001557FC"/>
    <w:rsid w:val="00155921"/>
    <w:rsid w:val="0015700C"/>
    <w:rsid w:val="001577B0"/>
    <w:rsid w:val="00157BBC"/>
    <w:rsid w:val="00160066"/>
    <w:rsid w:val="00160492"/>
    <w:rsid w:val="00160AEE"/>
    <w:rsid w:val="001611A3"/>
    <w:rsid w:val="0016190D"/>
    <w:rsid w:val="00161BEC"/>
    <w:rsid w:val="00161C3F"/>
    <w:rsid w:val="00161CE5"/>
    <w:rsid w:val="00161ECA"/>
    <w:rsid w:val="00162C96"/>
    <w:rsid w:val="001632BF"/>
    <w:rsid w:val="00163B92"/>
    <w:rsid w:val="00163E28"/>
    <w:rsid w:val="0016438B"/>
    <w:rsid w:val="001650CE"/>
    <w:rsid w:val="0016511A"/>
    <w:rsid w:val="001652F0"/>
    <w:rsid w:val="00165307"/>
    <w:rsid w:val="001663D0"/>
    <w:rsid w:val="0016699E"/>
    <w:rsid w:val="00166FBA"/>
    <w:rsid w:val="00167620"/>
    <w:rsid w:val="0016783F"/>
    <w:rsid w:val="00167FC5"/>
    <w:rsid w:val="0017061D"/>
    <w:rsid w:val="001706E1"/>
    <w:rsid w:val="00170ADA"/>
    <w:rsid w:val="00171092"/>
    <w:rsid w:val="00172ACE"/>
    <w:rsid w:val="00174045"/>
    <w:rsid w:val="00174F79"/>
    <w:rsid w:val="00174F87"/>
    <w:rsid w:val="00176B25"/>
    <w:rsid w:val="00176BA7"/>
    <w:rsid w:val="00176DC1"/>
    <w:rsid w:val="00176F09"/>
    <w:rsid w:val="00177040"/>
    <w:rsid w:val="00180BC3"/>
    <w:rsid w:val="00180F9F"/>
    <w:rsid w:val="00182675"/>
    <w:rsid w:val="001827B4"/>
    <w:rsid w:val="001829E2"/>
    <w:rsid w:val="001837C5"/>
    <w:rsid w:val="00183851"/>
    <w:rsid w:val="001844DD"/>
    <w:rsid w:val="001847C6"/>
    <w:rsid w:val="00186EC8"/>
    <w:rsid w:val="00187443"/>
    <w:rsid w:val="001875D1"/>
    <w:rsid w:val="001906BA"/>
    <w:rsid w:val="00190885"/>
    <w:rsid w:val="0019133A"/>
    <w:rsid w:val="00192274"/>
    <w:rsid w:val="00192426"/>
    <w:rsid w:val="00192C54"/>
    <w:rsid w:val="00193698"/>
    <w:rsid w:val="00193773"/>
    <w:rsid w:val="00193EBE"/>
    <w:rsid w:val="00194266"/>
    <w:rsid w:val="001942F9"/>
    <w:rsid w:val="00194804"/>
    <w:rsid w:val="00194B2F"/>
    <w:rsid w:val="00194CD6"/>
    <w:rsid w:val="0019524A"/>
    <w:rsid w:val="001952B5"/>
    <w:rsid w:val="001959DA"/>
    <w:rsid w:val="00195B69"/>
    <w:rsid w:val="001965C1"/>
    <w:rsid w:val="00196C09"/>
    <w:rsid w:val="00197169"/>
    <w:rsid w:val="001A0150"/>
    <w:rsid w:val="001A02B1"/>
    <w:rsid w:val="001A0C5B"/>
    <w:rsid w:val="001A2223"/>
    <w:rsid w:val="001A2CA6"/>
    <w:rsid w:val="001A3019"/>
    <w:rsid w:val="001A3E55"/>
    <w:rsid w:val="001A45DB"/>
    <w:rsid w:val="001A47F1"/>
    <w:rsid w:val="001A4EDC"/>
    <w:rsid w:val="001A55B1"/>
    <w:rsid w:val="001A56A0"/>
    <w:rsid w:val="001A5855"/>
    <w:rsid w:val="001A667F"/>
    <w:rsid w:val="001A68BA"/>
    <w:rsid w:val="001A7498"/>
    <w:rsid w:val="001A7BF4"/>
    <w:rsid w:val="001B06B9"/>
    <w:rsid w:val="001B0CE4"/>
    <w:rsid w:val="001B1F3F"/>
    <w:rsid w:val="001B252A"/>
    <w:rsid w:val="001B3839"/>
    <w:rsid w:val="001B3DF9"/>
    <w:rsid w:val="001B409E"/>
    <w:rsid w:val="001B4792"/>
    <w:rsid w:val="001B4A14"/>
    <w:rsid w:val="001B5096"/>
    <w:rsid w:val="001B57A6"/>
    <w:rsid w:val="001B63D5"/>
    <w:rsid w:val="001B7655"/>
    <w:rsid w:val="001C1096"/>
    <w:rsid w:val="001C10F6"/>
    <w:rsid w:val="001C12D9"/>
    <w:rsid w:val="001C2C83"/>
    <w:rsid w:val="001C32F3"/>
    <w:rsid w:val="001C345A"/>
    <w:rsid w:val="001C3B4D"/>
    <w:rsid w:val="001C48F9"/>
    <w:rsid w:val="001C497C"/>
    <w:rsid w:val="001C53F0"/>
    <w:rsid w:val="001C6172"/>
    <w:rsid w:val="001C69C7"/>
    <w:rsid w:val="001C6A69"/>
    <w:rsid w:val="001C6D66"/>
    <w:rsid w:val="001C79B3"/>
    <w:rsid w:val="001C7CC3"/>
    <w:rsid w:val="001C7D44"/>
    <w:rsid w:val="001D0112"/>
    <w:rsid w:val="001D057D"/>
    <w:rsid w:val="001D0837"/>
    <w:rsid w:val="001D0E04"/>
    <w:rsid w:val="001D21EE"/>
    <w:rsid w:val="001D25C6"/>
    <w:rsid w:val="001D2DC1"/>
    <w:rsid w:val="001D3045"/>
    <w:rsid w:val="001D36E7"/>
    <w:rsid w:val="001D4026"/>
    <w:rsid w:val="001D4453"/>
    <w:rsid w:val="001D4607"/>
    <w:rsid w:val="001D477E"/>
    <w:rsid w:val="001D4BB3"/>
    <w:rsid w:val="001D52D4"/>
    <w:rsid w:val="001D53E4"/>
    <w:rsid w:val="001D5561"/>
    <w:rsid w:val="001D55B4"/>
    <w:rsid w:val="001D6081"/>
    <w:rsid w:val="001D67F0"/>
    <w:rsid w:val="001D68EE"/>
    <w:rsid w:val="001D6EA8"/>
    <w:rsid w:val="001D7660"/>
    <w:rsid w:val="001D7D46"/>
    <w:rsid w:val="001E00CD"/>
    <w:rsid w:val="001E1894"/>
    <w:rsid w:val="001E1D05"/>
    <w:rsid w:val="001E23E0"/>
    <w:rsid w:val="001E26A3"/>
    <w:rsid w:val="001E2E5D"/>
    <w:rsid w:val="001E2FB6"/>
    <w:rsid w:val="001E36E9"/>
    <w:rsid w:val="001E3780"/>
    <w:rsid w:val="001E3FFB"/>
    <w:rsid w:val="001E4090"/>
    <w:rsid w:val="001E41A4"/>
    <w:rsid w:val="001E4491"/>
    <w:rsid w:val="001E473E"/>
    <w:rsid w:val="001E48C9"/>
    <w:rsid w:val="001E4FE0"/>
    <w:rsid w:val="001E584C"/>
    <w:rsid w:val="001E6CBC"/>
    <w:rsid w:val="001E71D2"/>
    <w:rsid w:val="001F0769"/>
    <w:rsid w:val="001F0A77"/>
    <w:rsid w:val="001F1983"/>
    <w:rsid w:val="001F20F1"/>
    <w:rsid w:val="001F2474"/>
    <w:rsid w:val="001F2908"/>
    <w:rsid w:val="001F2E19"/>
    <w:rsid w:val="001F3C99"/>
    <w:rsid w:val="001F3DF6"/>
    <w:rsid w:val="001F4084"/>
    <w:rsid w:val="001F4E3D"/>
    <w:rsid w:val="001F502C"/>
    <w:rsid w:val="001F548E"/>
    <w:rsid w:val="001F55C4"/>
    <w:rsid w:val="001F6504"/>
    <w:rsid w:val="001F6730"/>
    <w:rsid w:val="001F69DE"/>
    <w:rsid w:val="001F6A66"/>
    <w:rsid w:val="001F7952"/>
    <w:rsid w:val="001F7EF2"/>
    <w:rsid w:val="002000A3"/>
    <w:rsid w:val="0020076C"/>
    <w:rsid w:val="00201279"/>
    <w:rsid w:val="00201B19"/>
    <w:rsid w:val="00202BD9"/>
    <w:rsid w:val="00202C26"/>
    <w:rsid w:val="00203C8B"/>
    <w:rsid w:val="0020443B"/>
    <w:rsid w:val="002044B3"/>
    <w:rsid w:val="00204A25"/>
    <w:rsid w:val="00205058"/>
    <w:rsid w:val="002052D4"/>
    <w:rsid w:val="00205317"/>
    <w:rsid w:val="00205D4E"/>
    <w:rsid w:val="002064C5"/>
    <w:rsid w:val="00206BF5"/>
    <w:rsid w:val="00206F90"/>
    <w:rsid w:val="00207456"/>
    <w:rsid w:val="002104DD"/>
    <w:rsid w:val="00210720"/>
    <w:rsid w:val="00210C07"/>
    <w:rsid w:val="00211070"/>
    <w:rsid w:val="00211096"/>
    <w:rsid w:val="00211DEB"/>
    <w:rsid w:val="0021235A"/>
    <w:rsid w:val="00212997"/>
    <w:rsid w:val="00212B4F"/>
    <w:rsid w:val="00212E35"/>
    <w:rsid w:val="00213046"/>
    <w:rsid w:val="002137B9"/>
    <w:rsid w:val="002140C7"/>
    <w:rsid w:val="002143E7"/>
    <w:rsid w:val="002149DF"/>
    <w:rsid w:val="00214FEC"/>
    <w:rsid w:val="0021543E"/>
    <w:rsid w:val="002163C5"/>
    <w:rsid w:val="00216F4E"/>
    <w:rsid w:val="00217214"/>
    <w:rsid w:val="0021790D"/>
    <w:rsid w:val="002200C8"/>
    <w:rsid w:val="00220327"/>
    <w:rsid w:val="00220415"/>
    <w:rsid w:val="00221424"/>
    <w:rsid w:val="00221B38"/>
    <w:rsid w:val="0022237D"/>
    <w:rsid w:val="00222B6D"/>
    <w:rsid w:val="002230F6"/>
    <w:rsid w:val="00223844"/>
    <w:rsid w:val="002242FE"/>
    <w:rsid w:val="00224851"/>
    <w:rsid w:val="00224D24"/>
    <w:rsid w:val="00225A79"/>
    <w:rsid w:val="00225A89"/>
    <w:rsid w:val="002266AB"/>
    <w:rsid w:val="00226D17"/>
    <w:rsid w:val="00227526"/>
    <w:rsid w:val="0023006F"/>
    <w:rsid w:val="002303F9"/>
    <w:rsid w:val="00230651"/>
    <w:rsid w:val="00230B22"/>
    <w:rsid w:val="002312B1"/>
    <w:rsid w:val="002312C9"/>
    <w:rsid w:val="002316DA"/>
    <w:rsid w:val="00232751"/>
    <w:rsid w:val="0023336D"/>
    <w:rsid w:val="00233746"/>
    <w:rsid w:val="00233AEE"/>
    <w:rsid w:val="00233EF0"/>
    <w:rsid w:val="00234044"/>
    <w:rsid w:val="002346C6"/>
    <w:rsid w:val="00234752"/>
    <w:rsid w:val="00234D50"/>
    <w:rsid w:val="00236FAE"/>
    <w:rsid w:val="00236FF4"/>
    <w:rsid w:val="00237888"/>
    <w:rsid w:val="00237D91"/>
    <w:rsid w:val="00237F3F"/>
    <w:rsid w:val="00237F40"/>
    <w:rsid w:val="00240239"/>
    <w:rsid w:val="00240431"/>
    <w:rsid w:val="002407C0"/>
    <w:rsid w:val="002407DA"/>
    <w:rsid w:val="0024090B"/>
    <w:rsid w:val="00240C62"/>
    <w:rsid w:val="00242453"/>
    <w:rsid w:val="00243829"/>
    <w:rsid w:val="00243C31"/>
    <w:rsid w:val="00243CD4"/>
    <w:rsid w:val="00243E54"/>
    <w:rsid w:val="002442FF"/>
    <w:rsid w:val="00245C39"/>
    <w:rsid w:val="00245DDA"/>
    <w:rsid w:val="00246ACF"/>
    <w:rsid w:val="00247D79"/>
    <w:rsid w:val="00247D90"/>
    <w:rsid w:val="00251544"/>
    <w:rsid w:val="0025265B"/>
    <w:rsid w:val="00253568"/>
    <w:rsid w:val="00253A59"/>
    <w:rsid w:val="002544DF"/>
    <w:rsid w:val="00254D0D"/>
    <w:rsid w:val="002559A9"/>
    <w:rsid w:val="00255ADE"/>
    <w:rsid w:val="00255F0C"/>
    <w:rsid w:val="0025616E"/>
    <w:rsid w:val="002573DB"/>
    <w:rsid w:val="00257B7B"/>
    <w:rsid w:val="0026133B"/>
    <w:rsid w:val="00262AAD"/>
    <w:rsid w:val="00262BB3"/>
    <w:rsid w:val="00262D37"/>
    <w:rsid w:val="00264465"/>
    <w:rsid w:val="002644DC"/>
    <w:rsid w:val="002645AE"/>
    <w:rsid w:val="00264983"/>
    <w:rsid w:val="00264E95"/>
    <w:rsid w:val="00265663"/>
    <w:rsid w:val="002657AA"/>
    <w:rsid w:val="00265EAC"/>
    <w:rsid w:val="002669CB"/>
    <w:rsid w:val="00266B4F"/>
    <w:rsid w:val="00266CCB"/>
    <w:rsid w:val="00267609"/>
    <w:rsid w:val="00267777"/>
    <w:rsid w:val="00267BBC"/>
    <w:rsid w:val="00267C33"/>
    <w:rsid w:val="00267E2F"/>
    <w:rsid w:val="002724A8"/>
    <w:rsid w:val="00272ADA"/>
    <w:rsid w:val="002747AF"/>
    <w:rsid w:val="00274E7D"/>
    <w:rsid w:val="00275258"/>
    <w:rsid w:val="002758C4"/>
    <w:rsid w:val="002758E6"/>
    <w:rsid w:val="00275940"/>
    <w:rsid w:val="002759EA"/>
    <w:rsid w:val="00276010"/>
    <w:rsid w:val="002766A4"/>
    <w:rsid w:val="002769EC"/>
    <w:rsid w:val="00277251"/>
    <w:rsid w:val="0027748F"/>
    <w:rsid w:val="00280072"/>
    <w:rsid w:val="00280609"/>
    <w:rsid w:val="00282DE3"/>
    <w:rsid w:val="002830DC"/>
    <w:rsid w:val="00283554"/>
    <w:rsid w:val="00283C1A"/>
    <w:rsid w:val="002850F1"/>
    <w:rsid w:val="0028531E"/>
    <w:rsid w:val="0028563F"/>
    <w:rsid w:val="00286027"/>
    <w:rsid w:val="00286189"/>
    <w:rsid w:val="00286DA6"/>
    <w:rsid w:val="00286DB0"/>
    <w:rsid w:val="002873B8"/>
    <w:rsid w:val="00287FDF"/>
    <w:rsid w:val="0029046F"/>
    <w:rsid w:val="00290E85"/>
    <w:rsid w:val="00291343"/>
    <w:rsid w:val="00292BEC"/>
    <w:rsid w:val="00293E98"/>
    <w:rsid w:val="00294348"/>
    <w:rsid w:val="00294520"/>
    <w:rsid w:val="002949F6"/>
    <w:rsid w:val="00294E37"/>
    <w:rsid w:val="00296185"/>
    <w:rsid w:val="002964FA"/>
    <w:rsid w:val="0029698F"/>
    <w:rsid w:val="00296CEB"/>
    <w:rsid w:val="00297C16"/>
    <w:rsid w:val="002A112E"/>
    <w:rsid w:val="002A1396"/>
    <w:rsid w:val="002A1583"/>
    <w:rsid w:val="002A1A6C"/>
    <w:rsid w:val="002A1B86"/>
    <w:rsid w:val="002A2634"/>
    <w:rsid w:val="002A26AA"/>
    <w:rsid w:val="002A2784"/>
    <w:rsid w:val="002A322E"/>
    <w:rsid w:val="002A32C4"/>
    <w:rsid w:val="002A3EB4"/>
    <w:rsid w:val="002A412B"/>
    <w:rsid w:val="002A548B"/>
    <w:rsid w:val="002A5EFC"/>
    <w:rsid w:val="002A5F67"/>
    <w:rsid w:val="002A64AA"/>
    <w:rsid w:val="002A6C89"/>
    <w:rsid w:val="002A6D2F"/>
    <w:rsid w:val="002A7426"/>
    <w:rsid w:val="002A7A59"/>
    <w:rsid w:val="002A7C50"/>
    <w:rsid w:val="002B0378"/>
    <w:rsid w:val="002B03F4"/>
    <w:rsid w:val="002B0EEA"/>
    <w:rsid w:val="002B12EA"/>
    <w:rsid w:val="002B1F51"/>
    <w:rsid w:val="002B233E"/>
    <w:rsid w:val="002B26FF"/>
    <w:rsid w:val="002B3C1E"/>
    <w:rsid w:val="002B4386"/>
    <w:rsid w:val="002B48DE"/>
    <w:rsid w:val="002B51B4"/>
    <w:rsid w:val="002B5D57"/>
    <w:rsid w:val="002B6A48"/>
    <w:rsid w:val="002B71DD"/>
    <w:rsid w:val="002B7288"/>
    <w:rsid w:val="002B76AC"/>
    <w:rsid w:val="002B7748"/>
    <w:rsid w:val="002B7928"/>
    <w:rsid w:val="002C0867"/>
    <w:rsid w:val="002C2019"/>
    <w:rsid w:val="002C20D9"/>
    <w:rsid w:val="002C266D"/>
    <w:rsid w:val="002C2D2C"/>
    <w:rsid w:val="002C384C"/>
    <w:rsid w:val="002C3FF2"/>
    <w:rsid w:val="002C431E"/>
    <w:rsid w:val="002C4B67"/>
    <w:rsid w:val="002C4B9C"/>
    <w:rsid w:val="002C569E"/>
    <w:rsid w:val="002C56E2"/>
    <w:rsid w:val="002C5A17"/>
    <w:rsid w:val="002C5FDC"/>
    <w:rsid w:val="002C6715"/>
    <w:rsid w:val="002C72E5"/>
    <w:rsid w:val="002C7322"/>
    <w:rsid w:val="002C761E"/>
    <w:rsid w:val="002C7B95"/>
    <w:rsid w:val="002D0E6A"/>
    <w:rsid w:val="002D1B99"/>
    <w:rsid w:val="002D34D2"/>
    <w:rsid w:val="002D37D4"/>
    <w:rsid w:val="002D3A1D"/>
    <w:rsid w:val="002D3A6D"/>
    <w:rsid w:val="002D5647"/>
    <w:rsid w:val="002D5967"/>
    <w:rsid w:val="002D6451"/>
    <w:rsid w:val="002D64CC"/>
    <w:rsid w:val="002D6897"/>
    <w:rsid w:val="002D6B1F"/>
    <w:rsid w:val="002D6D54"/>
    <w:rsid w:val="002D6DD4"/>
    <w:rsid w:val="002D7B77"/>
    <w:rsid w:val="002E0D49"/>
    <w:rsid w:val="002E1039"/>
    <w:rsid w:val="002E1969"/>
    <w:rsid w:val="002E3B9F"/>
    <w:rsid w:val="002E4072"/>
    <w:rsid w:val="002E44D6"/>
    <w:rsid w:val="002E4C9C"/>
    <w:rsid w:val="002E4CF6"/>
    <w:rsid w:val="002E54A4"/>
    <w:rsid w:val="002E5C6C"/>
    <w:rsid w:val="002E6100"/>
    <w:rsid w:val="002E678D"/>
    <w:rsid w:val="002E6D44"/>
    <w:rsid w:val="002E6F29"/>
    <w:rsid w:val="002E792F"/>
    <w:rsid w:val="002E7C0C"/>
    <w:rsid w:val="002E7C40"/>
    <w:rsid w:val="002F06C9"/>
    <w:rsid w:val="002F0B2C"/>
    <w:rsid w:val="002F1478"/>
    <w:rsid w:val="002F1587"/>
    <w:rsid w:val="002F16B2"/>
    <w:rsid w:val="002F18BD"/>
    <w:rsid w:val="002F1D68"/>
    <w:rsid w:val="002F28A0"/>
    <w:rsid w:val="002F3BCA"/>
    <w:rsid w:val="002F3ED1"/>
    <w:rsid w:val="002F44CD"/>
    <w:rsid w:val="002F48F4"/>
    <w:rsid w:val="002F6206"/>
    <w:rsid w:val="002F6B44"/>
    <w:rsid w:val="002F7252"/>
    <w:rsid w:val="002F7659"/>
    <w:rsid w:val="002F7C1F"/>
    <w:rsid w:val="00300051"/>
    <w:rsid w:val="00300105"/>
    <w:rsid w:val="003011EB"/>
    <w:rsid w:val="0030131D"/>
    <w:rsid w:val="00302639"/>
    <w:rsid w:val="00303053"/>
    <w:rsid w:val="00304140"/>
    <w:rsid w:val="00304AC6"/>
    <w:rsid w:val="003061CB"/>
    <w:rsid w:val="00306801"/>
    <w:rsid w:val="00307FA5"/>
    <w:rsid w:val="00310822"/>
    <w:rsid w:val="003111C8"/>
    <w:rsid w:val="00311565"/>
    <w:rsid w:val="0031275F"/>
    <w:rsid w:val="00313300"/>
    <w:rsid w:val="00313903"/>
    <w:rsid w:val="00313AC3"/>
    <w:rsid w:val="00314C94"/>
    <w:rsid w:val="00314F5F"/>
    <w:rsid w:val="003158E0"/>
    <w:rsid w:val="00315F9B"/>
    <w:rsid w:val="0031624B"/>
    <w:rsid w:val="003163B2"/>
    <w:rsid w:val="0031654A"/>
    <w:rsid w:val="00316FE7"/>
    <w:rsid w:val="003170DB"/>
    <w:rsid w:val="0032048C"/>
    <w:rsid w:val="0032067D"/>
    <w:rsid w:val="003218C8"/>
    <w:rsid w:val="00321BA5"/>
    <w:rsid w:val="00321E61"/>
    <w:rsid w:val="00323D87"/>
    <w:rsid w:val="00323DA8"/>
    <w:rsid w:val="003249F4"/>
    <w:rsid w:val="00325DE4"/>
    <w:rsid w:val="003267BE"/>
    <w:rsid w:val="00326952"/>
    <w:rsid w:val="00327022"/>
    <w:rsid w:val="003272FA"/>
    <w:rsid w:val="00327822"/>
    <w:rsid w:val="0033102D"/>
    <w:rsid w:val="00331269"/>
    <w:rsid w:val="003313F4"/>
    <w:rsid w:val="0033210A"/>
    <w:rsid w:val="003329B8"/>
    <w:rsid w:val="00332E03"/>
    <w:rsid w:val="003332E4"/>
    <w:rsid w:val="003337AE"/>
    <w:rsid w:val="00334445"/>
    <w:rsid w:val="0033483D"/>
    <w:rsid w:val="00334F91"/>
    <w:rsid w:val="0033597E"/>
    <w:rsid w:val="00335B81"/>
    <w:rsid w:val="00336441"/>
    <w:rsid w:val="00336446"/>
    <w:rsid w:val="00336FCB"/>
    <w:rsid w:val="0033746F"/>
    <w:rsid w:val="003375EA"/>
    <w:rsid w:val="003406EE"/>
    <w:rsid w:val="0034077B"/>
    <w:rsid w:val="00340AB0"/>
    <w:rsid w:val="00340D8C"/>
    <w:rsid w:val="00341A06"/>
    <w:rsid w:val="003422A4"/>
    <w:rsid w:val="00342887"/>
    <w:rsid w:val="00342929"/>
    <w:rsid w:val="00342BA9"/>
    <w:rsid w:val="0034366C"/>
    <w:rsid w:val="003436C3"/>
    <w:rsid w:val="00343D16"/>
    <w:rsid w:val="003453D1"/>
    <w:rsid w:val="003466DB"/>
    <w:rsid w:val="00346811"/>
    <w:rsid w:val="00346C8D"/>
    <w:rsid w:val="0034717E"/>
    <w:rsid w:val="00347C23"/>
    <w:rsid w:val="00347D13"/>
    <w:rsid w:val="00347F45"/>
    <w:rsid w:val="003505A0"/>
    <w:rsid w:val="00350851"/>
    <w:rsid w:val="00350CED"/>
    <w:rsid w:val="00351318"/>
    <w:rsid w:val="00351E38"/>
    <w:rsid w:val="003529C4"/>
    <w:rsid w:val="00352E00"/>
    <w:rsid w:val="003535DB"/>
    <w:rsid w:val="00353712"/>
    <w:rsid w:val="00354371"/>
    <w:rsid w:val="003543AA"/>
    <w:rsid w:val="00355035"/>
    <w:rsid w:val="0035594F"/>
    <w:rsid w:val="00355A42"/>
    <w:rsid w:val="00356055"/>
    <w:rsid w:val="003564CF"/>
    <w:rsid w:val="00356B4F"/>
    <w:rsid w:val="00356E82"/>
    <w:rsid w:val="00357045"/>
    <w:rsid w:val="0035709B"/>
    <w:rsid w:val="0035778F"/>
    <w:rsid w:val="00357C20"/>
    <w:rsid w:val="00357E40"/>
    <w:rsid w:val="003605AE"/>
    <w:rsid w:val="00360B7F"/>
    <w:rsid w:val="00360E7C"/>
    <w:rsid w:val="00361725"/>
    <w:rsid w:val="00361CDF"/>
    <w:rsid w:val="00361CED"/>
    <w:rsid w:val="00361EB8"/>
    <w:rsid w:val="0036200E"/>
    <w:rsid w:val="00362884"/>
    <w:rsid w:val="00362E02"/>
    <w:rsid w:val="003634F0"/>
    <w:rsid w:val="00363AF7"/>
    <w:rsid w:val="00363EAC"/>
    <w:rsid w:val="00364857"/>
    <w:rsid w:val="00364E86"/>
    <w:rsid w:val="00367471"/>
    <w:rsid w:val="00367E65"/>
    <w:rsid w:val="00370031"/>
    <w:rsid w:val="00371A4B"/>
    <w:rsid w:val="003722B2"/>
    <w:rsid w:val="00372583"/>
    <w:rsid w:val="003728F0"/>
    <w:rsid w:val="003747F6"/>
    <w:rsid w:val="00374873"/>
    <w:rsid w:val="00374ABF"/>
    <w:rsid w:val="00374B40"/>
    <w:rsid w:val="00374BF3"/>
    <w:rsid w:val="00374E88"/>
    <w:rsid w:val="003756D5"/>
    <w:rsid w:val="00375834"/>
    <w:rsid w:val="0037665A"/>
    <w:rsid w:val="0037737A"/>
    <w:rsid w:val="003779A4"/>
    <w:rsid w:val="003809CF"/>
    <w:rsid w:val="00380CF6"/>
    <w:rsid w:val="00380EFC"/>
    <w:rsid w:val="00380FD0"/>
    <w:rsid w:val="00381885"/>
    <w:rsid w:val="00381D43"/>
    <w:rsid w:val="00381F7B"/>
    <w:rsid w:val="00382087"/>
    <w:rsid w:val="0038233E"/>
    <w:rsid w:val="00382583"/>
    <w:rsid w:val="00382AEB"/>
    <w:rsid w:val="00382E80"/>
    <w:rsid w:val="003833D5"/>
    <w:rsid w:val="00384E4A"/>
    <w:rsid w:val="00384FCF"/>
    <w:rsid w:val="00386292"/>
    <w:rsid w:val="00386444"/>
    <w:rsid w:val="003867BE"/>
    <w:rsid w:val="00386F7A"/>
    <w:rsid w:val="003876DF"/>
    <w:rsid w:val="003878BD"/>
    <w:rsid w:val="00390091"/>
    <w:rsid w:val="003900D2"/>
    <w:rsid w:val="00391C7F"/>
    <w:rsid w:val="00392300"/>
    <w:rsid w:val="00392482"/>
    <w:rsid w:val="00392DC1"/>
    <w:rsid w:val="00393841"/>
    <w:rsid w:val="003938F0"/>
    <w:rsid w:val="00393E54"/>
    <w:rsid w:val="003946A7"/>
    <w:rsid w:val="00395C03"/>
    <w:rsid w:val="00395D11"/>
    <w:rsid w:val="0039737F"/>
    <w:rsid w:val="0039738E"/>
    <w:rsid w:val="003979AC"/>
    <w:rsid w:val="00397CD6"/>
    <w:rsid w:val="003A0A17"/>
    <w:rsid w:val="003A245F"/>
    <w:rsid w:val="003A2F71"/>
    <w:rsid w:val="003A31DC"/>
    <w:rsid w:val="003A3B08"/>
    <w:rsid w:val="003A457C"/>
    <w:rsid w:val="003A4EF3"/>
    <w:rsid w:val="003A5B19"/>
    <w:rsid w:val="003A6632"/>
    <w:rsid w:val="003A6B78"/>
    <w:rsid w:val="003A6CA5"/>
    <w:rsid w:val="003A750C"/>
    <w:rsid w:val="003A7B1E"/>
    <w:rsid w:val="003B0D64"/>
    <w:rsid w:val="003B1902"/>
    <w:rsid w:val="003B1C2F"/>
    <w:rsid w:val="003B2E4A"/>
    <w:rsid w:val="003B30D2"/>
    <w:rsid w:val="003B340C"/>
    <w:rsid w:val="003B3758"/>
    <w:rsid w:val="003B4A69"/>
    <w:rsid w:val="003B5BE6"/>
    <w:rsid w:val="003B6330"/>
    <w:rsid w:val="003B719B"/>
    <w:rsid w:val="003B78E5"/>
    <w:rsid w:val="003B7CE1"/>
    <w:rsid w:val="003C0406"/>
    <w:rsid w:val="003C0447"/>
    <w:rsid w:val="003C044F"/>
    <w:rsid w:val="003C091B"/>
    <w:rsid w:val="003C0B25"/>
    <w:rsid w:val="003C16DF"/>
    <w:rsid w:val="003C1BE9"/>
    <w:rsid w:val="003C24AE"/>
    <w:rsid w:val="003C334E"/>
    <w:rsid w:val="003C3A67"/>
    <w:rsid w:val="003C5428"/>
    <w:rsid w:val="003C701B"/>
    <w:rsid w:val="003C71F3"/>
    <w:rsid w:val="003C7B54"/>
    <w:rsid w:val="003C7CF7"/>
    <w:rsid w:val="003D0844"/>
    <w:rsid w:val="003D0EAD"/>
    <w:rsid w:val="003D1524"/>
    <w:rsid w:val="003D16D1"/>
    <w:rsid w:val="003D1F5B"/>
    <w:rsid w:val="003D3005"/>
    <w:rsid w:val="003D3304"/>
    <w:rsid w:val="003D34FD"/>
    <w:rsid w:val="003D36F4"/>
    <w:rsid w:val="003D3794"/>
    <w:rsid w:val="003D3F8D"/>
    <w:rsid w:val="003D47CB"/>
    <w:rsid w:val="003D4D40"/>
    <w:rsid w:val="003D4ECC"/>
    <w:rsid w:val="003D5356"/>
    <w:rsid w:val="003D53B3"/>
    <w:rsid w:val="003D576A"/>
    <w:rsid w:val="003D5B0D"/>
    <w:rsid w:val="003D5F23"/>
    <w:rsid w:val="003D6C3C"/>
    <w:rsid w:val="003D7209"/>
    <w:rsid w:val="003D76A4"/>
    <w:rsid w:val="003E320C"/>
    <w:rsid w:val="003E38E2"/>
    <w:rsid w:val="003E41AF"/>
    <w:rsid w:val="003E447F"/>
    <w:rsid w:val="003E45DB"/>
    <w:rsid w:val="003E4672"/>
    <w:rsid w:val="003E47AA"/>
    <w:rsid w:val="003E4A16"/>
    <w:rsid w:val="003E5134"/>
    <w:rsid w:val="003E53F2"/>
    <w:rsid w:val="003E587E"/>
    <w:rsid w:val="003E60A8"/>
    <w:rsid w:val="003E6744"/>
    <w:rsid w:val="003E6A1C"/>
    <w:rsid w:val="003E6F98"/>
    <w:rsid w:val="003E70BC"/>
    <w:rsid w:val="003F0941"/>
    <w:rsid w:val="003F0D33"/>
    <w:rsid w:val="003F0F76"/>
    <w:rsid w:val="003F1666"/>
    <w:rsid w:val="003F2685"/>
    <w:rsid w:val="003F2EE7"/>
    <w:rsid w:val="003F52B7"/>
    <w:rsid w:val="003F58A1"/>
    <w:rsid w:val="003F5D9A"/>
    <w:rsid w:val="003F6276"/>
    <w:rsid w:val="003F6E6E"/>
    <w:rsid w:val="003F799A"/>
    <w:rsid w:val="003F7BDA"/>
    <w:rsid w:val="00400541"/>
    <w:rsid w:val="0040117E"/>
    <w:rsid w:val="00401D44"/>
    <w:rsid w:val="004026E7"/>
    <w:rsid w:val="00402D69"/>
    <w:rsid w:val="00402F15"/>
    <w:rsid w:val="004032CC"/>
    <w:rsid w:val="004033C0"/>
    <w:rsid w:val="00403486"/>
    <w:rsid w:val="0040390A"/>
    <w:rsid w:val="004042AF"/>
    <w:rsid w:val="00404763"/>
    <w:rsid w:val="004058C8"/>
    <w:rsid w:val="00405DEA"/>
    <w:rsid w:val="00406CF1"/>
    <w:rsid w:val="00407719"/>
    <w:rsid w:val="004108E0"/>
    <w:rsid w:val="00411600"/>
    <w:rsid w:val="0041160F"/>
    <w:rsid w:val="00411BDF"/>
    <w:rsid w:val="00412477"/>
    <w:rsid w:val="00412670"/>
    <w:rsid w:val="00412B2A"/>
    <w:rsid w:val="00412E81"/>
    <w:rsid w:val="0041312C"/>
    <w:rsid w:val="004134CD"/>
    <w:rsid w:val="0041382E"/>
    <w:rsid w:val="004139C2"/>
    <w:rsid w:val="00414040"/>
    <w:rsid w:val="00414116"/>
    <w:rsid w:val="004145E5"/>
    <w:rsid w:val="00414A78"/>
    <w:rsid w:val="004153AD"/>
    <w:rsid w:val="00415EF6"/>
    <w:rsid w:val="00416114"/>
    <w:rsid w:val="004168C8"/>
    <w:rsid w:val="004169F3"/>
    <w:rsid w:val="00416AAE"/>
    <w:rsid w:val="00416C4F"/>
    <w:rsid w:val="00416EC4"/>
    <w:rsid w:val="00417493"/>
    <w:rsid w:val="00417A7A"/>
    <w:rsid w:val="00420640"/>
    <w:rsid w:val="00420E40"/>
    <w:rsid w:val="004215CA"/>
    <w:rsid w:val="004215F2"/>
    <w:rsid w:val="004218F1"/>
    <w:rsid w:val="0042321A"/>
    <w:rsid w:val="004239C5"/>
    <w:rsid w:val="00423F65"/>
    <w:rsid w:val="0042496A"/>
    <w:rsid w:val="00425991"/>
    <w:rsid w:val="00425A0B"/>
    <w:rsid w:val="00426F41"/>
    <w:rsid w:val="0042726D"/>
    <w:rsid w:val="004274E1"/>
    <w:rsid w:val="00427C52"/>
    <w:rsid w:val="00427DF7"/>
    <w:rsid w:val="0043015C"/>
    <w:rsid w:val="004309EF"/>
    <w:rsid w:val="0043169C"/>
    <w:rsid w:val="00432E05"/>
    <w:rsid w:val="0043409A"/>
    <w:rsid w:val="00434526"/>
    <w:rsid w:val="0043474B"/>
    <w:rsid w:val="00434CE7"/>
    <w:rsid w:val="00434D3E"/>
    <w:rsid w:val="004350FF"/>
    <w:rsid w:val="00435796"/>
    <w:rsid w:val="00435B81"/>
    <w:rsid w:val="00435DC9"/>
    <w:rsid w:val="00435F76"/>
    <w:rsid w:val="00436181"/>
    <w:rsid w:val="004363F7"/>
    <w:rsid w:val="004364E6"/>
    <w:rsid w:val="00437545"/>
    <w:rsid w:val="004402B0"/>
    <w:rsid w:val="0044089C"/>
    <w:rsid w:val="004419C4"/>
    <w:rsid w:val="0044292A"/>
    <w:rsid w:val="00443877"/>
    <w:rsid w:val="00443F94"/>
    <w:rsid w:val="00444061"/>
    <w:rsid w:val="004445CE"/>
    <w:rsid w:val="004451A8"/>
    <w:rsid w:val="00446350"/>
    <w:rsid w:val="00446A3A"/>
    <w:rsid w:val="004471CA"/>
    <w:rsid w:val="0044722F"/>
    <w:rsid w:val="004500BB"/>
    <w:rsid w:val="004505EE"/>
    <w:rsid w:val="00450AC0"/>
    <w:rsid w:val="00450C15"/>
    <w:rsid w:val="004514D1"/>
    <w:rsid w:val="00452308"/>
    <w:rsid w:val="004536A0"/>
    <w:rsid w:val="00453AE4"/>
    <w:rsid w:val="004542D2"/>
    <w:rsid w:val="004548EE"/>
    <w:rsid w:val="0045491D"/>
    <w:rsid w:val="00454C9B"/>
    <w:rsid w:val="004551D8"/>
    <w:rsid w:val="00455F18"/>
    <w:rsid w:val="00456154"/>
    <w:rsid w:val="0045680C"/>
    <w:rsid w:val="00456A57"/>
    <w:rsid w:val="00457422"/>
    <w:rsid w:val="00457689"/>
    <w:rsid w:val="004577F0"/>
    <w:rsid w:val="00460232"/>
    <w:rsid w:val="0046109B"/>
    <w:rsid w:val="004612A6"/>
    <w:rsid w:val="004615A1"/>
    <w:rsid w:val="00461CF2"/>
    <w:rsid w:val="00461DBF"/>
    <w:rsid w:val="00462490"/>
    <w:rsid w:val="00462863"/>
    <w:rsid w:val="004628FA"/>
    <w:rsid w:val="00462D56"/>
    <w:rsid w:val="00463A80"/>
    <w:rsid w:val="004649C5"/>
    <w:rsid w:val="00465A91"/>
    <w:rsid w:val="00466D54"/>
    <w:rsid w:val="00467162"/>
    <w:rsid w:val="004676FB"/>
    <w:rsid w:val="00467877"/>
    <w:rsid w:val="004678CB"/>
    <w:rsid w:val="00470161"/>
    <w:rsid w:val="0047040C"/>
    <w:rsid w:val="00470DA0"/>
    <w:rsid w:val="00471616"/>
    <w:rsid w:val="00471B16"/>
    <w:rsid w:val="00472847"/>
    <w:rsid w:val="00473C37"/>
    <w:rsid w:val="00474462"/>
    <w:rsid w:val="0047515B"/>
    <w:rsid w:val="004751B4"/>
    <w:rsid w:val="004764BA"/>
    <w:rsid w:val="00477A8A"/>
    <w:rsid w:val="004805CE"/>
    <w:rsid w:val="00480F40"/>
    <w:rsid w:val="0048104A"/>
    <w:rsid w:val="00481188"/>
    <w:rsid w:val="004813B4"/>
    <w:rsid w:val="00482189"/>
    <w:rsid w:val="00482838"/>
    <w:rsid w:val="00482B20"/>
    <w:rsid w:val="00483614"/>
    <w:rsid w:val="004837C3"/>
    <w:rsid w:val="00483A25"/>
    <w:rsid w:val="0048424E"/>
    <w:rsid w:val="004844AD"/>
    <w:rsid w:val="00484811"/>
    <w:rsid w:val="004848A8"/>
    <w:rsid w:val="0048495B"/>
    <w:rsid w:val="00484A5A"/>
    <w:rsid w:val="00485718"/>
    <w:rsid w:val="004866B2"/>
    <w:rsid w:val="00486D99"/>
    <w:rsid w:val="00487968"/>
    <w:rsid w:val="004902F1"/>
    <w:rsid w:val="00490AAE"/>
    <w:rsid w:val="0049106E"/>
    <w:rsid w:val="004911E0"/>
    <w:rsid w:val="00492621"/>
    <w:rsid w:val="0049474A"/>
    <w:rsid w:val="004948E8"/>
    <w:rsid w:val="00494930"/>
    <w:rsid w:val="00494D88"/>
    <w:rsid w:val="0049500D"/>
    <w:rsid w:val="00495490"/>
    <w:rsid w:val="0049610B"/>
    <w:rsid w:val="0049694C"/>
    <w:rsid w:val="0049694E"/>
    <w:rsid w:val="004974D9"/>
    <w:rsid w:val="004975DA"/>
    <w:rsid w:val="00497E5A"/>
    <w:rsid w:val="004A020C"/>
    <w:rsid w:val="004A127C"/>
    <w:rsid w:val="004A162B"/>
    <w:rsid w:val="004A19D9"/>
    <w:rsid w:val="004A1A91"/>
    <w:rsid w:val="004A1F26"/>
    <w:rsid w:val="004A2FB3"/>
    <w:rsid w:val="004A30F9"/>
    <w:rsid w:val="004A3160"/>
    <w:rsid w:val="004A3380"/>
    <w:rsid w:val="004A3C41"/>
    <w:rsid w:val="004A432D"/>
    <w:rsid w:val="004A4538"/>
    <w:rsid w:val="004A467B"/>
    <w:rsid w:val="004A4BC0"/>
    <w:rsid w:val="004A5312"/>
    <w:rsid w:val="004A5438"/>
    <w:rsid w:val="004A579E"/>
    <w:rsid w:val="004A67C1"/>
    <w:rsid w:val="004A6A02"/>
    <w:rsid w:val="004A726B"/>
    <w:rsid w:val="004A7FC8"/>
    <w:rsid w:val="004B27E3"/>
    <w:rsid w:val="004B2DE0"/>
    <w:rsid w:val="004B3274"/>
    <w:rsid w:val="004B3289"/>
    <w:rsid w:val="004B3D96"/>
    <w:rsid w:val="004B4754"/>
    <w:rsid w:val="004B4B36"/>
    <w:rsid w:val="004B5396"/>
    <w:rsid w:val="004B6080"/>
    <w:rsid w:val="004B6393"/>
    <w:rsid w:val="004B69E2"/>
    <w:rsid w:val="004B6E5C"/>
    <w:rsid w:val="004B71CB"/>
    <w:rsid w:val="004B7390"/>
    <w:rsid w:val="004B79FC"/>
    <w:rsid w:val="004B7C52"/>
    <w:rsid w:val="004B7D07"/>
    <w:rsid w:val="004C0C67"/>
    <w:rsid w:val="004C12AA"/>
    <w:rsid w:val="004C1529"/>
    <w:rsid w:val="004C196B"/>
    <w:rsid w:val="004C1AE5"/>
    <w:rsid w:val="004C1AED"/>
    <w:rsid w:val="004C1B04"/>
    <w:rsid w:val="004C20F8"/>
    <w:rsid w:val="004C217E"/>
    <w:rsid w:val="004C25E1"/>
    <w:rsid w:val="004C2700"/>
    <w:rsid w:val="004C298E"/>
    <w:rsid w:val="004C2C71"/>
    <w:rsid w:val="004C2D57"/>
    <w:rsid w:val="004C348E"/>
    <w:rsid w:val="004C34D9"/>
    <w:rsid w:val="004C3A84"/>
    <w:rsid w:val="004C468A"/>
    <w:rsid w:val="004C468F"/>
    <w:rsid w:val="004C4CC0"/>
    <w:rsid w:val="004C52B8"/>
    <w:rsid w:val="004C5C32"/>
    <w:rsid w:val="004C71AA"/>
    <w:rsid w:val="004C77F9"/>
    <w:rsid w:val="004D190B"/>
    <w:rsid w:val="004D1CA6"/>
    <w:rsid w:val="004D2036"/>
    <w:rsid w:val="004D2D38"/>
    <w:rsid w:val="004D2DDC"/>
    <w:rsid w:val="004D3969"/>
    <w:rsid w:val="004D4293"/>
    <w:rsid w:val="004D4DE2"/>
    <w:rsid w:val="004D5185"/>
    <w:rsid w:val="004D51AE"/>
    <w:rsid w:val="004D588B"/>
    <w:rsid w:val="004D5BC5"/>
    <w:rsid w:val="004D62B3"/>
    <w:rsid w:val="004D6A0E"/>
    <w:rsid w:val="004E01CE"/>
    <w:rsid w:val="004E0C77"/>
    <w:rsid w:val="004E0CF3"/>
    <w:rsid w:val="004E0FB1"/>
    <w:rsid w:val="004E1A32"/>
    <w:rsid w:val="004E2248"/>
    <w:rsid w:val="004E3329"/>
    <w:rsid w:val="004E34C6"/>
    <w:rsid w:val="004E3D53"/>
    <w:rsid w:val="004E3D7F"/>
    <w:rsid w:val="004E414B"/>
    <w:rsid w:val="004E5F4E"/>
    <w:rsid w:val="004E5F70"/>
    <w:rsid w:val="004E600D"/>
    <w:rsid w:val="004E704D"/>
    <w:rsid w:val="004E720B"/>
    <w:rsid w:val="004E76BA"/>
    <w:rsid w:val="004E7783"/>
    <w:rsid w:val="004E7D58"/>
    <w:rsid w:val="004F07B3"/>
    <w:rsid w:val="004F0BB2"/>
    <w:rsid w:val="004F1A21"/>
    <w:rsid w:val="004F1B02"/>
    <w:rsid w:val="004F1BD5"/>
    <w:rsid w:val="004F20D6"/>
    <w:rsid w:val="004F302A"/>
    <w:rsid w:val="004F3A97"/>
    <w:rsid w:val="004F4542"/>
    <w:rsid w:val="004F4CAB"/>
    <w:rsid w:val="004F5504"/>
    <w:rsid w:val="004F559E"/>
    <w:rsid w:val="004F55C8"/>
    <w:rsid w:val="004F596F"/>
    <w:rsid w:val="004F5B36"/>
    <w:rsid w:val="004F6197"/>
    <w:rsid w:val="004F61CB"/>
    <w:rsid w:val="004F62A3"/>
    <w:rsid w:val="004F6618"/>
    <w:rsid w:val="004F6A5C"/>
    <w:rsid w:val="004F6F03"/>
    <w:rsid w:val="004F7313"/>
    <w:rsid w:val="005007EF"/>
    <w:rsid w:val="00501808"/>
    <w:rsid w:val="00501AEC"/>
    <w:rsid w:val="00502729"/>
    <w:rsid w:val="0050276B"/>
    <w:rsid w:val="00502E1B"/>
    <w:rsid w:val="00502E35"/>
    <w:rsid w:val="00502F6A"/>
    <w:rsid w:val="0050361C"/>
    <w:rsid w:val="00503C86"/>
    <w:rsid w:val="0050481A"/>
    <w:rsid w:val="005071FF"/>
    <w:rsid w:val="00507CBD"/>
    <w:rsid w:val="00510120"/>
    <w:rsid w:val="00510167"/>
    <w:rsid w:val="00510373"/>
    <w:rsid w:val="00510922"/>
    <w:rsid w:val="00511731"/>
    <w:rsid w:val="00511CFE"/>
    <w:rsid w:val="0051215B"/>
    <w:rsid w:val="00512CE1"/>
    <w:rsid w:val="0051344A"/>
    <w:rsid w:val="005140C5"/>
    <w:rsid w:val="0051437B"/>
    <w:rsid w:val="005143F7"/>
    <w:rsid w:val="0051449F"/>
    <w:rsid w:val="00514A76"/>
    <w:rsid w:val="005154D4"/>
    <w:rsid w:val="00516048"/>
    <w:rsid w:val="0051605B"/>
    <w:rsid w:val="00516BFC"/>
    <w:rsid w:val="00516D9A"/>
    <w:rsid w:val="00517DF1"/>
    <w:rsid w:val="00520A48"/>
    <w:rsid w:val="00520AE4"/>
    <w:rsid w:val="0052108A"/>
    <w:rsid w:val="00521A71"/>
    <w:rsid w:val="00521B97"/>
    <w:rsid w:val="00523402"/>
    <w:rsid w:val="00523AE1"/>
    <w:rsid w:val="00524242"/>
    <w:rsid w:val="005245CC"/>
    <w:rsid w:val="00525F0A"/>
    <w:rsid w:val="00527118"/>
    <w:rsid w:val="00527245"/>
    <w:rsid w:val="00527D3B"/>
    <w:rsid w:val="00530BA6"/>
    <w:rsid w:val="00532020"/>
    <w:rsid w:val="00532024"/>
    <w:rsid w:val="0053346D"/>
    <w:rsid w:val="005339B2"/>
    <w:rsid w:val="00533A47"/>
    <w:rsid w:val="00533D61"/>
    <w:rsid w:val="00533E83"/>
    <w:rsid w:val="00534056"/>
    <w:rsid w:val="0053431D"/>
    <w:rsid w:val="0053575C"/>
    <w:rsid w:val="00535844"/>
    <w:rsid w:val="00535B68"/>
    <w:rsid w:val="005366C5"/>
    <w:rsid w:val="00536C17"/>
    <w:rsid w:val="00536EE2"/>
    <w:rsid w:val="00537546"/>
    <w:rsid w:val="0053761E"/>
    <w:rsid w:val="00537FF0"/>
    <w:rsid w:val="0054159F"/>
    <w:rsid w:val="005418C0"/>
    <w:rsid w:val="0054203A"/>
    <w:rsid w:val="005423E2"/>
    <w:rsid w:val="00542E29"/>
    <w:rsid w:val="00542E9F"/>
    <w:rsid w:val="00543572"/>
    <w:rsid w:val="0054480B"/>
    <w:rsid w:val="00544B99"/>
    <w:rsid w:val="00544C57"/>
    <w:rsid w:val="00544E31"/>
    <w:rsid w:val="0054553A"/>
    <w:rsid w:val="00546CE7"/>
    <w:rsid w:val="0054738D"/>
    <w:rsid w:val="00547A1C"/>
    <w:rsid w:val="00547A84"/>
    <w:rsid w:val="00547E10"/>
    <w:rsid w:val="00547E1E"/>
    <w:rsid w:val="00550366"/>
    <w:rsid w:val="00551D72"/>
    <w:rsid w:val="00553BED"/>
    <w:rsid w:val="00553EEA"/>
    <w:rsid w:val="005543F4"/>
    <w:rsid w:val="00555813"/>
    <w:rsid w:val="0055614C"/>
    <w:rsid w:val="00556373"/>
    <w:rsid w:val="00556BFA"/>
    <w:rsid w:val="0056030A"/>
    <w:rsid w:val="0056035A"/>
    <w:rsid w:val="00560720"/>
    <w:rsid w:val="00560D33"/>
    <w:rsid w:val="00561299"/>
    <w:rsid w:val="00561717"/>
    <w:rsid w:val="00561ED8"/>
    <w:rsid w:val="005627E6"/>
    <w:rsid w:val="00562A17"/>
    <w:rsid w:val="00562DDE"/>
    <w:rsid w:val="00562F0E"/>
    <w:rsid w:val="00563237"/>
    <w:rsid w:val="00563853"/>
    <w:rsid w:val="005638A4"/>
    <w:rsid w:val="00564A20"/>
    <w:rsid w:val="00564AEA"/>
    <w:rsid w:val="00564C5E"/>
    <w:rsid w:val="00564D60"/>
    <w:rsid w:val="00566178"/>
    <w:rsid w:val="00566337"/>
    <w:rsid w:val="00566514"/>
    <w:rsid w:val="00566845"/>
    <w:rsid w:val="005673E2"/>
    <w:rsid w:val="00567870"/>
    <w:rsid w:val="00570594"/>
    <w:rsid w:val="00570645"/>
    <w:rsid w:val="0057072D"/>
    <w:rsid w:val="005707E0"/>
    <w:rsid w:val="00570B1F"/>
    <w:rsid w:val="00570E2D"/>
    <w:rsid w:val="00572006"/>
    <w:rsid w:val="00572021"/>
    <w:rsid w:val="0057214A"/>
    <w:rsid w:val="00573E93"/>
    <w:rsid w:val="00574770"/>
    <w:rsid w:val="00574893"/>
    <w:rsid w:val="00574B7C"/>
    <w:rsid w:val="00575372"/>
    <w:rsid w:val="00576263"/>
    <w:rsid w:val="00576675"/>
    <w:rsid w:val="00576B60"/>
    <w:rsid w:val="00576B7D"/>
    <w:rsid w:val="0057714B"/>
    <w:rsid w:val="005812E5"/>
    <w:rsid w:val="00581418"/>
    <w:rsid w:val="0058151F"/>
    <w:rsid w:val="005821F0"/>
    <w:rsid w:val="00583568"/>
    <w:rsid w:val="0058422C"/>
    <w:rsid w:val="005846EC"/>
    <w:rsid w:val="00585008"/>
    <w:rsid w:val="005858B2"/>
    <w:rsid w:val="00585AA9"/>
    <w:rsid w:val="00586044"/>
    <w:rsid w:val="00586560"/>
    <w:rsid w:val="0058700C"/>
    <w:rsid w:val="005871DA"/>
    <w:rsid w:val="00587A4F"/>
    <w:rsid w:val="00590687"/>
    <w:rsid w:val="00590E63"/>
    <w:rsid w:val="0059126C"/>
    <w:rsid w:val="0059207B"/>
    <w:rsid w:val="005921DC"/>
    <w:rsid w:val="0059229C"/>
    <w:rsid w:val="005922AF"/>
    <w:rsid w:val="005930A0"/>
    <w:rsid w:val="00593633"/>
    <w:rsid w:val="00593FCD"/>
    <w:rsid w:val="00594236"/>
    <w:rsid w:val="005948A6"/>
    <w:rsid w:val="0059566C"/>
    <w:rsid w:val="00595D75"/>
    <w:rsid w:val="005964AB"/>
    <w:rsid w:val="00597456"/>
    <w:rsid w:val="00597DDC"/>
    <w:rsid w:val="005A03EA"/>
    <w:rsid w:val="005A0CCB"/>
    <w:rsid w:val="005A22E1"/>
    <w:rsid w:val="005A26A5"/>
    <w:rsid w:val="005A3B2A"/>
    <w:rsid w:val="005A3BB1"/>
    <w:rsid w:val="005A43DF"/>
    <w:rsid w:val="005A4ACA"/>
    <w:rsid w:val="005A4C6F"/>
    <w:rsid w:val="005A4D19"/>
    <w:rsid w:val="005A4F0B"/>
    <w:rsid w:val="005A5197"/>
    <w:rsid w:val="005A54BB"/>
    <w:rsid w:val="005A559B"/>
    <w:rsid w:val="005A5BA5"/>
    <w:rsid w:val="005A5C5C"/>
    <w:rsid w:val="005A60B0"/>
    <w:rsid w:val="005A6105"/>
    <w:rsid w:val="005A72C5"/>
    <w:rsid w:val="005B0796"/>
    <w:rsid w:val="005B0DCF"/>
    <w:rsid w:val="005B10E0"/>
    <w:rsid w:val="005B1424"/>
    <w:rsid w:val="005B1547"/>
    <w:rsid w:val="005B1B2C"/>
    <w:rsid w:val="005B1CCD"/>
    <w:rsid w:val="005B20D8"/>
    <w:rsid w:val="005B23A8"/>
    <w:rsid w:val="005B25F0"/>
    <w:rsid w:val="005B2756"/>
    <w:rsid w:val="005B2BE4"/>
    <w:rsid w:val="005B2BEA"/>
    <w:rsid w:val="005B361E"/>
    <w:rsid w:val="005B37DA"/>
    <w:rsid w:val="005B3909"/>
    <w:rsid w:val="005B4072"/>
    <w:rsid w:val="005B4674"/>
    <w:rsid w:val="005B48DB"/>
    <w:rsid w:val="005B4E2D"/>
    <w:rsid w:val="005B61EA"/>
    <w:rsid w:val="005B6DBB"/>
    <w:rsid w:val="005B7635"/>
    <w:rsid w:val="005B7966"/>
    <w:rsid w:val="005C1C0F"/>
    <w:rsid w:val="005C207B"/>
    <w:rsid w:val="005C211B"/>
    <w:rsid w:val="005C3090"/>
    <w:rsid w:val="005C36EB"/>
    <w:rsid w:val="005C67EA"/>
    <w:rsid w:val="005C6921"/>
    <w:rsid w:val="005C6C09"/>
    <w:rsid w:val="005C72B7"/>
    <w:rsid w:val="005D0233"/>
    <w:rsid w:val="005D03BD"/>
    <w:rsid w:val="005D0BA9"/>
    <w:rsid w:val="005D177A"/>
    <w:rsid w:val="005D1C54"/>
    <w:rsid w:val="005D1E1A"/>
    <w:rsid w:val="005D2636"/>
    <w:rsid w:val="005D300A"/>
    <w:rsid w:val="005D3435"/>
    <w:rsid w:val="005D34F7"/>
    <w:rsid w:val="005D3DF3"/>
    <w:rsid w:val="005D4115"/>
    <w:rsid w:val="005D4617"/>
    <w:rsid w:val="005D4F74"/>
    <w:rsid w:val="005D7E8A"/>
    <w:rsid w:val="005D7F63"/>
    <w:rsid w:val="005E01EB"/>
    <w:rsid w:val="005E1A0A"/>
    <w:rsid w:val="005E232A"/>
    <w:rsid w:val="005E2C61"/>
    <w:rsid w:val="005E3434"/>
    <w:rsid w:val="005E3496"/>
    <w:rsid w:val="005E3827"/>
    <w:rsid w:val="005E384D"/>
    <w:rsid w:val="005E3A12"/>
    <w:rsid w:val="005E5562"/>
    <w:rsid w:val="005E5C1A"/>
    <w:rsid w:val="005E64EC"/>
    <w:rsid w:val="005E65DF"/>
    <w:rsid w:val="005E709B"/>
    <w:rsid w:val="005E77C9"/>
    <w:rsid w:val="005E7F1D"/>
    <w:rsid w:val="005F035C"/>
    <w:rsid w:val="005F2B05"/>
    <w:rsid w:val="005F2C21"/>
    <w:rsid w:val="005F2DC0"/>
    <w:rsid w:val="005F37EB"/>
    <w:rsid w:val="005F3FF4"/>
    <w:rsid w:val="005F490C"/>
    <w:rsid w:val="005F4E15"/>
    <w:rsid w:val="005F4E32"/>
    <w:rsid w:val="005F5CF6"/>
    <w:rsid w:val="005F6565"/>
    <w:rsid w:val="005F6896"/>
    <w:rsid w:val="006001B3"/>
    <w:rsid w:val="00600FF6"/>
    <w:rsid w:val="006028B2"/>
    <w:rsid w:val="00602D67"/>
    <w:rsid w:val="0060307D"/>
    <w:rsid w:val="00603648"/>
    <w:rsid w:val="00603795"/>
    <w:rsid w:val="006041E2"/>
    <w:rsid w:val="0060467B"/>
    <w:rsid w:val="00604A36"/>
    <w:rsid w:val="006051BF"/>
    <w:rsid w:val="00605593"/>
    <w:rsid w:val="00605C9F"/>
    <w:rsid w:val="00605F95"/>
    <w:rsid w:val="006060D1"/>
    <w:rsid w:val="00606379"/>
    <w:rsid w:val="006066B1"/>
    <w:rsid w:val="006072BA"/>
    <w:rsid w:val="0060744C"/>
    <w:rsid w:val="00607894"/>
    <w:rsid w:val="006079EF"/>
    <w:rsid w:val="00610C3D"/>
    <w:rsid w:val="0061105A"/>
    <w:rsid w:val="00611236"/>
    <w:rsid w:val="00611A1A"/>
    <w:rsid w:val="00612308"/>
    <w:rsid w:val="006139E4"/>
    <w:rsid w:val="00613B24"/>
    <w:rsid w:val="006143FE"/>
    <w:rsid w:val="00614C99"/>
    <w:rsid w:val="00614F96"/>
    <w:rsid w:val="006154C5"/>
    <w:rsid w:val="006156DB"/>
    <w:rsid w:val="00615930"/>
    <w:rsid w:val="00615B83"/>
    <w:rsid w:val="00615F73"/>
    <w:rsid w:val="00615FC3"/>
    <w:rsid w:val="006170CC"/>
    <w:rsid w:val="00617375"/>
    <w:rsid w:val="00617F4E"/>
    <w:rsid w:val="006208CB"/>
    <w:rsid w:val="00620FF6"/>
    <w:rsid w:val="006214E5"/>
    <w:rsid w:val="00621927"/>
    <w:rsid w:val="00621D92"/>
    <w:rsid w:val="00622CB4"/>
    <w:rsid w:val="00623019"/>
    <w:rsid w:val="006231D3"/>
    <w:rsid w:val="00623738"/>
    <w:rsid w:val="00623924"/>
    <w:rsid w:val="00623E14"/>
    <w:rsid w:val="00625A50"/>
    <w:rsid w:val="00625AB7"/>
    <w:rsid w:val="00625BFE"/>
    <w:rsid w:val="00625CD0"/>
    <w:rsid w:val="0062623D"/>
    <w:rsid w:val="00626715"/>
    <w:rsid w:val="00626A53"/>
    <w:rsid w:val="0062713C"/>
    <w:rsid w:val="006272C9"/>
    <w:rsid w:val="006274AE"/>
    <w:rsid w:val="0063133B"/>
    <w:rsid w:val="00631730"/>
    <w:rsid w:val="00631FAA"/>
    <w:rsid w:val="0063318D"/>
    <w:rsid w:val="00633717"/>
    <w:rsid w:val="00633F12"/>
    <w:rsid w:val="0063405E"/>
    <w:rsid w:val="006346CE"/>
    <w:rsid w:val="00634D78"/>
    <w:rsid w:val="00635D38"/>
    <w:rsid w:val="00636214"/>
    <w:rsid w:val="0063663A"/>
    <w:rsid w:val="00636D9C"/>
    <w:rsid w:val="00637D8D"/>
    <w:rsid w:val="00637F6D"/>
    <w:rsid w:val="00640350"/>
    <w:rsid w:val="006410E9"/>
    <w:rsid w:val="00643050"/>
    <w:rsid w:val="006431D2"/>
    <w:rsid w:val="006441B4"/>
    <w:rsid w:val="00644D6B"/>
    <w:rsid w:val="0064692B"/>
    <w:rsid w:val="00646FC3"/>
    <w:rsid w:val="006501B2"/>
    <w:rsid w:val="006505B6"/>
    <w:rsid w:val="00650A7B"/>
    <w:rsid w:val="00651A77"/>
    <w:rsid w:val="00652A19"/>
    <w:rsid w:val="00652E5A"/>
    <w:rsid w:val="00654005"/>
    <w:rsid w:val="00654627"/>
    <w:rsid w:val="006549A6"/>
    <w:rsid w:val="00654CEF"/>
    <w:rsid w:val="00655477"/>
    <w:rsid w:val="006558AD"/>
    <w:rsid w:val="00655F63"/>
    <w:rsid w:val="0065655A"/>
    <w:rsid w:val="0065658B"/>
    <w:rsid w:val="00656EF6"/>
    <w:rsid w:val="00660425"/>
    <w:rsid w:val="0066078B"/>
    <w:rsid w:val="00661135"/>
    <w:rsid w:val="00661A3E"/>
    <w:rsid w:val="00661BA2"/>
    <w:rsid w:val="00663963"/>
    <w:rsid w:val="00663C8C"/>
    <w:rsid w:val="006652B8"/>
    <w:rsid w:val="00666AAA"/>
    <w:rsid w:val="00667169"/>
    <w:rsid w:val="00667686"/>
    <w:rsid w:val="00667C9E"/>
    <w:rsid w:val="00670348"/>
    <w:rsid w:val="006708A1"/>
    <w:rsid w:val="00671541"/>
    <w:rsid w:val="006719F8"/>
    <w:rsid w:val="00671B00"/>
    <w:rsid w:val="0067245F"/>
    <w:rsid w:val="0067249E"/>
    <w:rsid w:val="006735A5"/>
    <w:rsid w:val="00674CB2"/>
    <w:rsid w:val="00674CDC"/>
    <w:rsid w:val="00674EFE"/>
    <w:rsid w:val="006752D0"/>
    <w:rsid w:val="00675332"/>
    <w:rsid w:val="006766C3"/>
    <w:rsid w:val="00676833"/>
    <w:rsid w:val="0067690F"/>
    <w:rsid w:val="00676D76"/>
    <w:rsid w:val="006802EE"/>
    <w:rsid w:val="00680925"/>
    <w:rsid w:val="0068111B"/>
    <w:rsid w:val="0068132F"/>
    <w:rsid w:val="0068151C"/>
    <w:rsid w:val="00681E7B"/>
    <w:rsid w:val="00682031"/>
    <w:rsid w:val="006826FF"/>
    <w:rsid w:val="006831C5"/>
    <w:rsid w:val="006838B8"/>
    <w:rsid w:val="00684457"/>
    <w:rsid w:val="006848B7"/>
    <w:rsid w:val="00684ABF"/>
    <w:rsid w:val="00684BCE"/>
    <w:rsid w:val="00684C67"/>
    <w:rsid w:val="00684F40"/>
    <w:rsid w:val="00684F49"/>
    <w:rsid w:val="00685A89"/>
    <w:rsid w:val="006863DC"/>
    <w:rsid w:val="00686F58"/>
    <w:rsid w:val="006875D5"/>
    <w:rsid w:val="00687D89"/>
    <w:rsid w:val="00687EEF"/>
    <w:rsid w:val="006905B0"/>
    <w:rsid w:val="00691408"/>
    <w:rsid w:val="00691C49"/>
    <w:rsid w:val="00691F00"/>
    <w:rsid w:val="006925EC"/>
    <w:rsid w:val="006927A8"/>
    <w:rsid w:val="00692D9E"/>
    <w:rsid w:val="00693168"/>
    <w:rsid w:val="00693DB3"/>
    <w:rsid w:val="00693F11"/>
    <w:rsid w:val="0069595D"/>
    <w:rsid w:val="00695B07"/>
    <w:rsid w:val="00695CD2"/>
    <w:rsid w:val="006967B6"/>
    <w:rsid w:val="0069717D"/>
    <w:rsid w:val="006974FE"/>
    <w:rsid w:val="006A012C"/>
    <w:rsid w:val="006A1479"/>
    <w:rsid w:val="006A15E4"/>
    <w:rsid w:val="006A1920"/>
    <w:rsid w:val="006A1BCF"/>
    <w:rsid w:val="006A25C2"/>
    <w:rsid w:val="006A29F1"/>
    <w:rsid w:val="006A4F99"/>
    <w:rsid w:val="006A5764"/>
    <w:rsid w:val="006A59EC"/>
    <w:rsid w:val="006A5BAB"/>
    <w:rsid w:val="006A6830"/>
    <w:rsid w:val="006A6DD2"/>
    <w:rsid w:val="006A7CE7"/>
    <w:rsid w:val="006A7EFE"/>
    <w:rsid w:val="006B088C"/>
    <w:rsid w:val="006B0BDA"/>
    <w:rsid w:val="006B0F66"/>
    <w:rsid w:val="006B1204"/>
    <w:rsid w:val="006B16A7"/>
    <w:rsid w:val="006B1AF4"/>
    <w:rsid w:val="006B2206"/>
    <w:rsid w:val="006B26D2"/>
    <w:rsid w:val="006B275A"/>
    <w:rsid w:val="006B290E"/>
    <w:rsid w:val="006B3A40"/>
    <w:rsid w:val="006B3C2A"/>
    <w:rsid w:val="006B4CA9"/>
    <w:rsid w:val="006B53BD"/>
    <w:rsid w:val="006B5889"/>
    <w:rsid w:val="006B68A8"/>
    <w:rsid w:val="006B6AE9"/>
    <w:rsid w:val="006B7141"/>
    <w:rsid w:val="006C059D"/>
    <w:rsid w:val="006C2F5A"/>
    <w:rsid w:val="006C39AE"/>
    <w:rsid w:val="006C46F9"/>
    <w:rsid w:val="006C48A7"/>
    <w:rsid w:val="006C4E0E"/>
    <w:rsid w:val="006C6023"/>
    <w:rsid w:val="006C74B1"/>
    <w:rsid w:val="006C7818"/>
    <w:rsid w:val="006D11F3"/>
    <w:rsid w:val="006D1755"/>
    <w:rsid w:val="006D1EF2"/>
    <w:rsid w:val="006D2F0D"/>
    <w:rsid w:val="006D487D"/>
    <w:rsid w:val="006D5448"/>
    <w:rsid w:val="006D6537"/>
    <w:rsid w:val="006D7088"/>
    <w:rsid w:val="006D7D3F"/>
    <w:rsid w:val="006D7DA9"/>
    <w:rsid w:val="006E0122"/>
    <w:rsid w:val="006E0B10"/>
    <w:rsid w:val="006E12DC"/>
    <w:rsid w:val="006E155C"/>
    <w:rsid w:val="006E16E3"/>
    <w:rsid w:val="006E18B2"/>
    <w:rsid w:val="006E250E"/>
    <w:rsid w:val="006E285A"/>
    <w:rsid w:val="006E3931"/>
    <w:rsid w:val="006E39D1"/>
    <w:rsid w:val="006E3E4F"/>
    <w:rsid w:val="006E3F08"/>
    <w:rsid w:val="006E4007"/>
    <w:rsid w:val="006E4591"/>
    <w:rsid w:val="006E4F0B"/>
    <w:rsid w:val="006E4FD6"/>
    <w:rsid w:val="006E593A"/>
    <w:rsid w:val="006E5EAE"/>
    <w:rsid w:val="006E6104"/>
    <w:rsid w:val="006E66A6"/>
    <w:rsid w:val="006E6710"/>
    <w:rsid w:val="006E68BA"/>
    <w:rsid w:val="006E71DE"/>
    <w:rsid w:val="006F0596"/>
    <w:rsid w:val="006F0E3D"/>
    <w:rsid w:val="006F1171"/>
    <w:rsid w:val="006F1222"/>
    <w:rsid w:val="006F1277"/>
    <w:rsid w:val="006F13DC"/>
    <w:rsid w:val="006F1510"/>
    <w:rsid w:val="006F171E"/>
    <w:rsid w:val="006F1E22"/>
    <w:rsid w:val="006F1ED0"/>
    <w:rsid w:val="006F2265"/>
    <w:rsid w:val="006F4245"/>
    <w:rsid w:val="006F5948"/>
    <w:rsid w:val="006F5A7E"/>
    <w:rsid w:val="007001E7"/>
    <w:rsid w:val="00700471"/>
    <w:rsid w:val="0070059A"/>
    <w:rsid w:val="007008B1"/>
    <w:rsid w:val="007010AE"/>
    <w:rsid w:val="00701AC5"/>
    <w:rsid w:val="00701CC6"/>
    <w:rsid w:val="00701CD0"/>
    <w:rsid w:val="007027F1"/>
    <w:rsid w:val="00703227"/>
    <w:rsid w:val="00703447"/>
    <w:rsid w:val="00703468"/>
    <w:rsid w:val="0070406F"/>
    <w:rsid w:val="00704192"/>
    <w:rsid w:val="00704534"/>
    <w:rsid w:val="007046FA"/>
    <w:rsid w:val="00704BA6"/>
    <w:rsid w:val="00705142"/>
    <w:rsid w:val="00705D8D"/>
    <w:rsid w:val="0070607D"/>
    <w:rsid w:val="00706781"/>
    <w:rsid w:val="00706879"/>
    <w:rsid w:val="00706887"/>
    <w:rsid w:val="00706D53"/>
    <w:rsid w:val="00706E8E"/>
    <w:rsid w:val="0070760F"/>
    <w:rsid w:val="00710255"/>
    <w:rsid w:val="00710751"/>
    <w:rsid w:val="00710CC5"/>
    <w:rsid w:val="0071184E"/>
    <w:rsid w:val="00711F52"/>
    <w:rsid w:val="0071204F"/>
    <w:rsid w:val="007122A8"/>
    <w:rsid w:val="0071240C"/>
    <w:rsid w:val="007135A5"/>
    <w:rsid w:val="00713AE0"/>
    <w:rsid w:val="00713FDA"/>
    <w:rsid w:val="007141D8"/>
    <w:rsid w:val="00714BD1"/>
    <w:rsid w:val="00714FBD"/>
    <w:rsid w:val="0071558B"/>
    <w:rsid w:val="007159B8"/>
    <w:rsid w:val="00715F4C"/>
    <w:rsid w:val="007160A8"/>
    <w:rsid w:val="007161BC"/>
    <w:rsid w:val="00716673"/>
    <w:rsid w:val="00716A55"/>
    <w:rsid w:val="00716B1A"/>
    <w:rsid w:val="007171CB"/>
    <w:rsid w:val="00717410"/>
    <w:rsid w:val="00717960"/>
    <w:rsid w:val="00717D24"/>
    <w:rsid w:val="0072015C"/>
    <w:rsid w:val="007204EE"/>
    <w:rsid w:val="00720620"/>
    <w:rsid w:val="007209A3"/>
    <w:rsid w:val="007209CF"/>
    <w:rsid w:val="00720D7A"/>
    <w:rsid w:val="0072206D"/>
    <w:rsid w:val="0072241A"/>
    <w:rsid w:val="00722B17"/>
    <w:rsid w:val="007250A8"/>
    <w:rsid w:val="00726358"/>
    <w:rsid w:val="007266AE"/>
    <w:rsid w:val="00726A4A"/>
    <w:rsid w:val="00726BD7"/>
    <w:rsid w:val="00727276"/>
    <w:rsid w:val="00727648"/>
    <w:rsid w:val="0073060D"/>
    <w:rsid w:val="00730813"/>
    <w:rsid w:val="00731974"/>
    <w:rsid w:val="00733610"/>
    <w:rsid w:val="0073435B"/>
    <w:rsid w:val="007348DD"/>
    <w:rsid w:val="00734C17"/>
    <w:rsid w:val="00735475"/>
    <w:rsid w:val="007356DB"/>
    <w:rsid w:val="00735892"/>
    <w:rsid w:val="00735BE3"/>
    <w:rsid w:val="00735D41"/>
    <w:rsid w:val="00736594"/>
    <w:rsid w:val="00736AD0"/>
    <w:rsid w:val="00737092"/>
    <w:rsid w:val="007379F2"/>
    <w:rsid w:val="00737E82"/>
    <w:rsid w:val="00740DF2"/>
    <w:rsid w:val="00741503"/>
    <w:rsid w:val="00741879"/>
    <w:rsid w:val="00741989"/>
    <w:rsid w:val="007425F9"/>
    <w:rsid w:val="007426A7"/>
    <w:rsid w:val="007427F0"/>
    <w:rsid w:val="00742890"/>
    <w:rsid w:val="007429D1"/>
    <w:rsid w:val="00742A0E"/>
    <w:rsid w:val="00743870"/>
    <w:rsid w:val="00743EF1"/>
    <w:rsid w:val="00745981"/>
    <w:rsid w:val="00745C5C"/>
    <w:rsid w:val="00745F40"/>
    <w:rsid w:val="00746C2A"/>
    <w:rsid w:val="00746C60"/>
    <w:rsid w:val="00746EDF"/>
    <w:rsid w:val="007476CB"/>
    <w:rsid w:val="00747737"/>
    <w:rsid w:val="00747E3B"/>
    <w:rsid w:val="00750352"/>
    <w:rsid w:val="00750898"/>
    <w:rsid w:val="00750DEE"/>
    <w:rsid w:val="00751E43"/>
    <w:rsid w:val="0075252F"/>
    <w:rsid w:val="00754F65"/>
    <w:rsid w:val="00755219"/>
    <w:rsid w:val="0075555B"/>
    <w:rsid w:val="00755599"/>
    <w:rsid w:val="00755BBC"/>
    <w:rsid w:val="007568A4"/>
    <w:rsid w:val="00756DC4"/>
    <w:rsid w:val="0075713C"/>
    <w:rsid w:val="0075718B"/>
    <w:rsid w:val="00760902"/>
    <w:rsid w:val="00760B97"/>
    <w:rsid w:val="00760D50"/>
    <w:rsid w:val="00760DDF"/>
    <w:rsid w:val="007615EC"/>
    <w:rsid w:val="00761A7E"/>
    <w:rsid w:val="00761C43"/>
    <w:rsid w:val="00761D44"/>
    <w:rsid w:val="007621EF"/>
    <w:rsid w:val="0076293C"/>
    <w:rsid w:val="007630C9"/>
    <w:rsid w:val="0076391B"/>
    <w:rsid w:val="0076468C"/>
    <w:rsid w:val="0076470E"/>
    <w:rsid w:val="00765139"/>
    <w:rsid w:val="0076542D"/>
    <w:rsid w:val="00765958"/>
    <w:rsid w:val="00765EDD"/>
    <w:rsid w:val="00765FDD"/>
    <w:rsid w:val="00766D75"/>
    <w:rsid w:val="00767027"/>
    <w:rsid w:val="0076718C"/>
    <w:rsid w:val="00767217"/>
    <w:rsid w:val="00771EE4"/>
    <w:rsid w:val="007732F7"/>
    <w:rsid w:val="007736AC"/>
    <w:rsid w:val="00773BE8"/>
    <w:rsid w:val="007761B8"/>
    <w:rsid w:val="00776A99"/>
    <w:rsid w:val="00776DA5"/>
    <w:rsid w:val="007771A7"/>
    <w:rsid w:val="00777C76"/>
    <w:rsid w:val="0078015C"/>
    <w:rsid w:val="0078016F"/>
    <w:rsid w:val="007804FE"/>
    <w:rsid w:val="007807FB"/>
    <w:rsid w:val="00780D3B"/>
    <w:rsid w:val="00781F46"/>
    <w:rsid w:val="0078234F"/>
    <w:rsid w:val="007828AD"/>
    <w:rsid w:val="00783A7D"/>
    <w:rsid w:val="00783AEA"/>
    <w:rsid w:val="00784282"/>
    <w:rsid w:val="0078454C"/>
    <w:rsid w:val="00784EEA"/>
    <w:rsid w:val="0078559E"/>
    <w:rsid w:val="0078592F"/>
    <w:rsid w:val="007859FB"/>
    <w:rsid w:val="00785EA2"/>
    <w:rsid w:val="00786097"/>
    <w:rsid w:val="00786354"/>
    <w:rsid w:val="00786AAD"/>
    <w:rsid w:val="0078719B"/>
    <w:rsid w:val="00787703"/>
    <w:rsid w:val="00787756"/>
    <w:rsid w:val="00790446"/>
    <w:rsid w:val="007905F3"/>
    <w:rsid w:val="00791203"/>
    <w:rsid w:val="00791B3E"/>
    <w:rsid w:val="007928C7"/>
    <w:rsid w:val="00792B10"/>
    <w:rsid w:val="00792BE0"/>
    <w:rsid w:val="00792DA6"/>
    <w:rsid w:val="00793A5E"/>
    <w:rsid w:val="00793C4D"/>
    <w:rsid w:val="00793C9C"/>
    <w:rsid w:val="00794097"/>
    <w:rsid w:val="007947D9"/>
    <w:rsid w:val="00795149"/>
    <w:rsid w:val="00795B17"/>
    <w:rsid w:val="0079636C"/>
    <w:rsid w:val="00796817"/>
    <w:rsid w:val="00796969"/>
    <w:rsid w:val="00797488"/>
    <w:rsid w:val="007977CC"/>
    <w:rsid w:val="00797858"/>
    <w:rsid w:val="007A03BA"/>
    <w:rsid w:val="007A065E"/>
    <w:rsid w:val="007A0C3A"/>
    <w:rsid w:val="007A164F"/>
    <w:rsid w:val="007A1831"/>
    <w:rsid w:val="007A394E"/>
    <w:rsid w:val="007A39E3"/>
    <w:rsid w:val="007A4289"/>
    <w:rsid w:val="007A4C2F"/>
    <w:rsid w:val="007A4DA4"/>
    <w:rsid w:val="007A4EA5"/>
    <w:rsid w:val="007A5879"/>
    <w:rsid w:val="007A5DA7"/>
    <w:rsid w:val="007A68EB"/>
    <w:rsid w:val="007A72A7"/>
    <w:rsid w:val="007A7D8F"/>
    <w:rsid w:val="007B144B"/>
    <w:rsid w:val="007B1FDD"/>
    <w:rsid w:val="007B3372"/>
    <w:rsid w:val="007B3856"/>
    <w:rsid w:val="007B38DA"/>
    <w:rsid w:val="007B3A50"/>
    <w:rsid w:val="007B3E22"/>
    <w:rsid w:val="007B4442"/>
    <w:rsid w:val="007B4C2D"/>
    <w:rsid w:val="007B55C8"/>
    <w:rsid w:val="007B61C8"/>
    <w:rsid w:val="007B63E2"/>
    <w:rsid w:val="007B6B3F"/>
    <w:rsid w:val="007B73BE"/>
    <w:rsid w:val="007B78CE"/>
    <w:rsid w:val="007C031D"/>
    <w:rsid w:val="007C03CD"/>
    <w:rsid w:val="007C088D"/>
    <w:rsid w:val="007C0A3D"/>
    <w:rsid w:val="007C109A"/>
    <w:rsid w:val="007C18A7"/>
    <w:rsid w:val="007C190A"/>
    <w:rsid w:val="007C29BD"/>
    <w:rsid w:val="007C3489"/>
    <w:rsid w:val="007C369B"/>
    <w:rsid w:val="007C4440"/>
    <w:rsid w:val="007C4460"/>
    <w:rsid w:val="007C4C81"/>
    <w:rsid w:val="007C57D7"/>
    <w:rsid w:val="007C5FF9"/>
    <w:rsid w:val="007C69A7"/>
    <w:rsid w:val="007C6F3E"/>
    <w:rsid w:val="007C70AF"/>
    <w:rsid w:val="007C792D"/>
    <w:rsid w:val="007D0137"/>
    <w:rsid w:val="007D0891"/>
    <w:rsid w:val="007D0D3A"/>
    <w:rsid w:val="007D154E"/>
    <w:rsid w:val="007D17C9"/>
    <w:rsid w:val="007D182A"/>
    <w:rsid w:val="007D1BE4"/>
    <w:rsid w:val="007D1FE4"/>
    <w:rsid w:val="007D29C2"/>
    <w:rsid w:val="007D34ED"/>
    <w:rsid w:val="007D359B"/>
    <w:rsid w:val="007D35A0"/>
    <w:rsid w:val="007D3926"/>
    <w:rsid w:val="007D4681"/>
    <w:rsid w:val="007D56DA"/>
    <w:rsid w:val="007D5996"/>
    <w:rsid w:val="007D6128"/>
    <w:rsid w:val="007D67FA"/>
    <w:rsid w:val="007D6D0C"/>
    <w:rsid w:val="007D724C"/>
    <w:rsid w:val="007D7B0C"/>
    <w:rsid w:val="007D7F75"/>
    <w:rsid w:val="007E082D"/>
    <w:rsid w:val="007E0B84"/>
    <w:rsid w:val="007E1431"/>
    <w:rsid w:val="007E1615"/>
    <w:rsid w:val="007E1C05"/>
    <w:rsid w:val="007E1F93"/>
    <w:rsid w:val="007E2032"/>
    <w:rsid w:val="007E2210"/>
    <w:rsid w:val="007E2374"/>
    <w:rsid w:val="007E24A9"/>
    <w:rsid w:val="007E2F03"/>
    <w:rsid w:val="007E2FCF"/>
    <w:rsid w:val="007E34E1"/>
    <w:rsid w:val="007E3865"/>
    <w:rsid w:val="007E3F6C"/>
    <w:rsid w:val="007E3FA7"/>
    <w:rsid w:val="007E441D"/>
    <w:rsid w:val="007E456F"/>
    <w:rsid w:val="007E6489"/>
    <w:rsid w:val="007E664A"/>
    <w:rsid w:val="007E68FB"/>
    <w:rsid w:val="007E787C"/>
    <w:rsid w:val="007E7E7F"/>
    <w:rsid w:val="007F04B4"/>
    <w:rsid w:val="007F149E"/>
    <w:rsid w:val="007F1741"/>
    <w:rsid w:val="007F1B8D"/>
    <w:rsid w:val="007F1FD8"/>
    <w:rsid w:val="007F223A"/>
    <w:rsid w:val="007F29D6"/>
    <w:rsid w:val="007F3757"/>
    <w:rsid w:val="007F3D5C"/>
    <w:rsid w:val="007F3D74"/>
    <w:rsid w:val="007F4ACB"/>
    <w:rsid w:val="007F5850"/>
    <w:rsid w:val="007F5F6A"/>
    <w:rsid w:val="007F6878"/>
    <w:rsid w:val="007F6D76"/>
    <w:rsid w:val="007F705C"/>
    <w:rsid w:val="007F7281"/>
    <w:rsid w:val="007F7568"/>
    <w:rsid w:val="007F7936"/>
    <w:rsid w:val="007F7A68"/>
    <w:rsid w:val="00800372"/>
    <w:rsid w:val="00800C7A"/>
    <w:rsid w:val="00801089"/>
    <w:rsid w:val="00801124"/>
    <w:rsid w:val="0080139D"/>
    <w:rsid w:val="00801F31"/>
    <w:rsid w:val="00802F4E"/>
    <w:rsid w:val="008031BB"/>
    <w:rsid w:val="00803F81"/>
    <w:rsid w:val="008045B8"/>
    <w:rsid w:val="0080465B"/>
    <w:rsid w:val="00804C9A"/>
    <w:rsid w:val="00805D61"/>
    <w:rsid w:val="008060D5"/>
    <w:rsid w:val="008064FF"/>
    <w:rsid w:val="00806DA2"/>
    <w:rsid w:val="00807543"/>
    <w:rsid w:val="008075DF"/>
    <w:rsid w:val="008077A8"/>
    <w:rsid w:val="008078DE"/>
    <w:rsid w:val="00810290"/>
    <w:rsid w:val="008107C6"/>
    <w:rsid w:val="00810D4A"/>
    <w:rsid w:val="00810E07"/>
    <w:rsid w:val="00811113"/>
    <w:rsid w:val="0081124C"/>
    <w:rsid w:val="008116C8"/>
    <w:rsid w:val="0081176C"/>
    <w:rsid w:val="00811834"/>
    <w:rsid w:val="00811D5F"/>
    <w:rsid w:val="00811D91"/>
    <w:rsid w:val="008125C1"/>
    <w:rsid w:val="0081295B"/>
    <w:rsid w:val="00812AA5"/>
    <w:rsid w:val="00815E14"/>
    <w:rsid w:val="00815FCF"/>
    <w:rsid w:val="00816273"/>
    <w:rsid w:val="00816BFE"/>
    <w:rsid w:val="00816EB1"/>
    <w:rsid w:val="00817525"/>
    <w:rsid w:val="00817553"/>
    <w:rsid w:val="00820084"/>
    <w:rsid w:val="00820306"/>
    <w:rsid w:val="008203F7"/>
    <w:rsid w:val="00820F6B"/>
    <w:rsid w:val="00821ABF"/>
    <w:rsid w:val="00822303"/>
    <w:rsid w:val="00822F1D"/>
    <w:rsid w:val="00822FDC"/>
    <w:rsid w:val="00823051"/>
    <w:rsid w:val="00823BD1"/>
    <w:rsid w:val="00823CEB"/>
    <w:rsid w:val="0082416D"/>
    <w:rsid w:val="00824181"/>
    <w:rsid w:val="00824E64"/>
    <w:rsid w:val="00825112"/>
    <w:rsid w:val="0082583A"/>
    <w:rsid w:val="00825D86"/>
    <w:rsid w:val="00826232"/>
    <w:rsid w:val="00827060"/>
    <w:rsid w:val="00827EE0"/>
    <w:rsid w:val="00830B6C"/>
    <w:rsid w:val="0083232B"/>
    <w:rsid w:val="00833FF5"/>
    <w:rsid w:val="00834625"/>
    <w:rsid w:val="00834CF9"/>
    <w:rsid w:val="00834D8D"/>
    <w:rsid w:val="008357A3"/>
    <w:rsid w:val="00836326"/>
    <w:rsid w:val="008369C4"/>
    <w:rsid w:val="00836C5C"/>
    <w:rsid w:val="00836D4F"/>
    <w:rsid w:val="008373E8"/>
    <w:rsid w:val="0083777E"/>
    <w:rsid w:val="008400A4"/>
    <w:rsid w:val="00840900"/>
    <w:rsid w:val="00840AF8"/>
    <w:rsid w:val="0084233F"/>
    <w:rsid w:val="008427CA"/>
    <w:rsid w:val="00842B5D"/>
    <w:rsid w:val="00842F34"/>
    <w:rsid w:val="00843605"/>
    <w:rsid w:val="008436AF"/>
    <w:rsid w:val="008437FF"/>
    <w:rsid w:val="008457F4"/>
    <w:rsid w:val="00845844"/>
    <w:rsid w:val="00845944"/>
    <w:rsid w:val="00845963"/>
    <w:rsid w:val="008460DD"/>
    <w:rsid w:val="00846696"/>
    <w:rsid w:val="00846A29"/>
    <w:rsid w:val="00846ABE"/>
    <w:rsid w:val="008475A9"/>
    <w:rsid w:val="00847D4C"/>
    <w:rsid w:val="00847E23"/>
    <w:rsid w:val="00847EB7"/>
    <w:rsid w:val="00850DFA"/>
    <w:rsid w:val="00851B33"/>
    <w:rsid w:val="00852695"/>
    <w:rsid w:val="008533C4"/>
    <w:rsid w:val="00854688"/>
    <w:rsid w:val="00854DF1"/>
    <w:rsid w:val="00854FEC"/>
    <w:rsid w:val="008551FD"/>
    <w:rsid w:val="008553B7"/>
    <w:rsid w:val="0085558C"/>
    <w:rsid w:val="008558F8"/>
    <w:rsid w:val="00856C2C"/>
    <w:rsid w:val="00857FB9"/>
    <w:rsid w:val="0086079D"/>
    <w:rsid w:val="00860C4B"/>
    <w:rsid w:val="00861CBA"/>
    <w:rsid w:val="00861FAC"/>
    <w:rsid w:val="008629EC"/>
    <w:rsid w:val="0086307A"/>
    <w:rsid w:val="00864163"/>
    <w:rsid w:val="008643E1"/>
    <w:rsid w:val="0086521D"/>
    <w:rsid w:val="0086548F"/>
    <w:rsid w:val="008656EC"/>
    <w:rsid w:val="0086693B"/>
    <w:rsid w:val="00866BF1"/>
    <w:rsid w:val="00866C60"/>
    <w:rsid w:val="008675F4"/>
    <w:rsid w:val="00867A73"/>
    <w:rsid w:val="00867E84"/>
    <w:rsid w:val="008700C1"/>
    <w:rsid w:val="0087030C"/>
    <w:rsid w:val="00870331"/>
    <w:rsid w:val="0087033F"/>
    <w:rsid w:val="00870B47"/>
    <w:rsid w:val="00870EFB"/>
    <w:rsid w:val="00871C85"/>
    <w:rsid w:val="00872C94"/>
    <w:rsid w:val="00873850"/>
    <w:rsid w:val="0087431C"/>
    <w:rsid w:val="00874D71"/>
    <w:rsid w:val="00876B47"/>
    <w:rsid w:val="0087726D"/>
    <w:rsid w:val="00877D69"/>
    <w:rsid w:val="00877E72"/>
    <w:rsid w:val="00880784"/>
    <w:rsid w:val="00880A62"/>
    <w:rsid w:val="00881B11"/>
    <w:rsid w:val="00881DA8"/>
    <w:rsid w:val="00882336"/>
    <w:rsid w:val="00883B9A"/>
    <w:rsid w:val="00884391"/>
    <w:rsid w:val="00884A08"/>
    <w:rsid w:val="00884CF1"/>
    <w:rsid w:val="008853F2"/>
    <w:rsid w:val="00885BE0"/>
    <w:rsid w:val="00886C1A"/>
    <w:rsid w:val="00887106"/>
    <w:rsid w:val="00887909"/>
    <w:rsid w:val="00887EA9"/>
    <w:rsid w:val="0089021A"/>
    <w:rsid w:val="00890480"/>
    <w:rsid w:val="00890B22"/>
    <w:rsid w:val="0089258F"/>
    <w:rsid w:val="008926FE"/>
    <w:rsid w:val="008929F0"/>
    <w:rsid w:val="00892D8B"/>
    <w:rsid w:val="00892E1B"/>
    <w:rsid w:val="00892E99"/>
    <w:rsid w:val="008937A0"/>
    <w:rsid w:val="00893A5B"/>
    <w:rsid w:val="008946BB"/>
    <w:rsid w:val="008961AE"/>
    <w:rsid w:val="00896438"/>
    <w:rsid w:val="00896D76"/>
    <w:rsid w:val="00897340"/>
    <w:rsid w:val="008A023F"/>
    <w:rsid w:val="008A0E41"/>
    <w:rsid w:val="008A1D36"/>
    <w:rsid w:val="008A2B06"/>
    <w:rsid w:val="008A2BDF"/>
    <w:rsid w:val="008A3652"/>
    <w:rsid w:val="008A3985"/>
    <w:rsid w:val="008A3CBC"/>
    <w:rsid w:val="008A41D8"/>
    <w:rsid w:val="008A48CB"/>
    <w:rsid w:val="008A4E52"/>
    <w:rsid w:val="008A4F86"/>
    <w:rsid w:val="008A58CD"/>
    <w:rsid w:val="008A58E8"/>
    <w:rsid w:val="008A6201"/>
    <w:rsid w:val="008A63BE"/>
    <w:rsid w:val="008A68D8"/>
    <w:rsid w:val="008A6B60"/>
    <w:rsid w:val="008A7943"/>
    <w:rsid w:val="008A7EDF"/>
    <w:rsid w:val="008B04C7"/>
    <w:rsid w:val="008B1045"/>
    <w:rsid w:val="008B1E4B"/>
    <w:rsid w:val="008B1F0C"/>
    <w:rsid w:val="008B20DF"/>
    <w:rsid w:val="008B2F34"/>
    <w:rsid w:val="008B3582"/>
    <w:rsid w:val="008B5440"/>
    <w:rsid w:val="008B6D8A"/>
    <w:rsid w:val="008B72B1"/>
    <w:rsid w:val="008B75E3"/>
    <w:rsid w:val="008B7EEC"/>
    <w:rsid w:val="008C0602"/>
    <w:rsid w:val="008C0904"/>
    <w:rsid w:val="008C1F9E"/>
    <w:rsid w:val="008C28BD"/>
    <w:rsid w:val="008C3A68"/>
    <w:rsid w:val="008C4213"/>
    <w:rsid w:val="008C42BA"/>
    <w:rsid w:val="008C52A8"/>
    <w:rsid w:val="008C5761"/>
    <w:rsid w:val="008C5EE9"/>
    <w:rsid w:val="008C7EE5"/>
    <w:rsid w:val="008C7F37"/>
    <w:rsid w:val="008D075D"/>
    <w:rsid w:val="008D20D7"/>
    <w:rsid w:val="008D2855"/>
    <w:rsid w:val="008D2A40"/>
    <w:rsid w:val="008D2CEC"/>
    <w:rsid w:val="008D2FF1"/>
    <w:rsid w:val="008D3D3B"/>
    <w:rsid w:val="008D3D92"/>
    <w:rsid w:val="008D490F"/>
    <w:rsid w:val="008D55F9"/>
    <w:rsid w:val="008E0051"/>
    <w:rsid w:val="008E016B"/>
    <w:rsid w:val="008E05BF"/>
    <w:rsid w:val="008E0ABB"/>
    <w:rsid w:val="008E0DA6"/>
    <w:rsid w:val="008E13DE"/>
    <w:rsid w:val="008E17B0"/>
    <w:rsid w:val="008E26EB"/>
    <w:rsid w:val="008E34C1"/>
    <w:rsid w:val="008E44F5"/>
    <w:rsid w:val="008E472F"/>
    <w:rsid w:val="008E513C"/>
    <w:rsid w:val="008E5874"/>
    <w:rsid w:val="008E5D9C"/>
    <w:rsid w:val="008E6806"/>
    <w:rsid w:val="008E6CC1"/>
    <w:rsid w:val="008F045D"/>
    <w:rsid w:val="008F0B23"/>
    <w:rsid w:val="008F10B0"/>
    <w:rsid w:val="008F1924"/>
    <w:rsid w:val="008F1F27"/>
    <w:rsid w:val="008F27DE"/>
    <w:rsid w:val="008F2801"/>
    <w:rsid w:val="008F2BCE"/>
    <w:rsid w:val="008F2E19"/>
    <w:rsid w:val="008F3850"/>
    <w:rsid w:val="008F39B3"/>
    <w:rsid w:val="008F44F0"/>
    <w:rsid w:val="008F47E7"/>
    <w:rsid w:val="008F5747"/>
    <w:rsid w:val="008F5E2D"/>
    <w:rsid w:val="008F6139"/>
    <w:rsid w:val="008F6AF0"/>
    <w:rsid w:val="008F75D0"/>
    <w:rsid w:val="008F7DCB"/>
    <w:rsid w:val="00901002"/>
    <w:rsid w:val="00901FD3"/>
    <w:rsid w:val="00902ED8"/>
    <w:rsid w:val="00902FA5"/>
    <w:rsid w:val="00902FE4"/>
    <w:rsid w:val="00903376"/>
    <w:rsid w:val="0090359A"/>
    <w:rsid w:val="00903972"/>
    <w:rsid w:val="00903F89"/>
    <w:rsid w:val="009050DA"/>
    <w:rsid w:val="00905117"/>
    <w:rsid w:val="00905E14"/>
    <w:rsid w:val="00905E58"/>
    <w:rsid w:val="0090669E"/>
    <w:rsid w:val="009068F1"/>
    <w:rsid w:val="00907C30"/>
    <w:rsid w:val="009105EA"/>
    <w:rsid w:val="009108F4"/>
    <w:rsid w:val="0091145E"/>
    <w:rsid w:val="0091159D"/>
    <w:rsid w:val="00911A3E"/>
    <w:rsid w:val="00912B1C"/>
    <w:rsid w:val="00912BC5"/>
    <w:rsid w:val="0091311A"/>
    <w:rsid w:val="00913EB2"/>
    <w:rsid w:val="00914AA4"/>
    <w:rsid w:val="00915031"/>
    <w:rsid w:val="0091547F"/>
    <w:rsid w:val="00915E1D"/>
    <w:rsid w:val="009167FB"/>
    <w:rsid w:val="0091688A"/>
    <w:rsid w:val="009169A7"/>
    <w:rsid w:val="00916DB5"/>
    <w:rsid w:val="009176C1"/>
    <w:rsid w:val="00917942"/>
    <w:rsid w:val="00917B0A"/>
    <w:rsid w:val="009200B0"/>
    <w:rsid w:val="00920B0E"/>
    <w:rsid w:val="00921101"/>
    <w:rsid w:val="0092145D"/>
    <w:rsid w:val="009216A5"/>
    <w:rsid w:val="00921D56"/>
    <w:rsid w:val="00922384"/>
    <w:rsid w:val="0092260C"/>
    <w:rsid w:val="00922F73"/>
    <w:rsid w:val="0092323F"/>
    <w:rsid w:val="0092408C"/>
    <w:rsid w:val="0092597A"/>
    <w:rsid w:val="00925CEC"/>
    <w:rsid w:val="009260AB"/>
    <w:rsid w:val="00926DAA"/>
    <w:rsid w:val="009273AF"/>
    <w:rsid w:val="009276AC"/>
    <w:rsid w:val="009279C8"/>
    <w:rsid w:val="00927EBF"/>
    <w:rsid w:val="009302B5"/>
    <w:rsid w:val="009319CA"/>
    <w:rsid w:val="00931F76"/>
    <w:rsid w:val="00933A69"/>
    <w:rsid w:val="00933C04"/>
    <w:rsid w:val="009345A8"/>
    <w:rsid w:val="00934E32"/>
    <w:rsid w:val="00934F87"/>
    <w:rsid w:val="0093510E"/>
    <w:rsid w:val="00935B92"/>
    <w:rsid w:val="009368FE"/>
    <w:rsid w:val="009373BB"/>
    <w:rsid w:val="009402BB"/>
    <w:rsid w:val="009407F9"/>
    <w:rsid w:val="009409A3"/>
    <w:rsid w:val="00941872"/>
    <w:rsid w:val="00941FF8"/>
    <w:rsid w:val="009425CF"/>
    <w:rsid w:val="009425E4"/>
    <w:rsid w:val="009428E5"/>
    <w:rsid w:val="00942F0D"/>
    <w:rsid w:val="00943659"/>
    <w:rsid w:val="009437D4"/>
    <w:rsid w:val="00943F2E"/>
    <w:rsid w:val="009447A5"/>
    <w:rsid w:val="00945036"/>
    <w:rsid w:val="00946DEC"/>
    <w:rsid w:val="009471EF"/>
    <w:rsid w:val="00947590"/>
    <w:rsid w:val="00947AD3"/>
    <w:rsid w:val="00947BEA"/>
    <w:rsid w:val="009510CE"/>
    <w:rsid w:val="00951390"/>
    <w:rsid w:val="00951A57"/>
    <w:rsid w:val="00951C02"/>
    <w:rsid w:val="00951FE5"/>
    <w:rsid w:val="0095220A"/>
    <w:rsid w:val="00953329"/>
    <w:rsid w:val="009535D4"/>
    <w:rsid w:val="00954171"/>
    <w:rsid w:val="00954364"/>
    <w:rsid w:val="00954DDD"/>
    <w:rsid w:val="00954E8F"/>
    <w:rsid w:val="009563B4"/>
    <w:rsid w:val="00956BD1"/>
    <w:rsid w:val="00957A20"/>
    <w:rsid w:val="0096063B"/>
    <w:rsid w:val="00960DB3"/>
    <w:rsid w:val="009611A0"/>
    <w:rsid w:val="00961865"/>
    <w:rsid w:val="009633BD"/>
    <w:rsid w:val="0096441A"/>
    <w:rsid w:val="00964BC3"/>
    <w:rsid w:val="00964BFE"/>
    <w:rsid w:val="00964CFE"/>
    <w:rsid w:val="00965A89"/>
    <w:rsid w:val="00965B3F"/>
    <w:rsid w:val="00965CAE"/>
    <w:rsid w:val="009662DF"/>
    <w:rsid w:val="009701A8"/>
    <w:rsid w:val="00970415"/>
    <w:rsid w:val="0097184F"/>
    <w:rsid w:val="00972462"/>
    <w:rsid w:val="00972AF2"/>
    <w:rsid w:val="009739E4"/>
    <w:rsid w:val="00975A7B"/>
    <w:rsid w:val="0097611C"/>
    <w:rsid w:val="00976134"/>
    <w:rsid w:val="00976491"/>
    <w:rsid w:val="00977455"/>
    <w:rsid w:val="00977764"/>
    <w:rsid w:val="00981557"/>
    <w:rsid w:val="009824A6"/>
    <w:rsid w:val="009828EC"/>
    <w:rsid w:val="00983204"/>
    <w:rsid w:val="00983AE9"/>
    <w:rsid w:val="0098586D"/>
    <w:rsid w:val="00985BD8"/>
    <w:rsid w:val="00986057"/>
    <w:rsid w:val="009860A3"/>
    <w:rsid w:val="009861C1"/>
    <w:rsid w:val="0098733F"/>
    <w:rsid w:val="00987A1E"/>
    <w:rsid w:val="009910AB"/>
    <w:rsid w:val="0099152E"/>
    <w:rsid w:val="00991C77"/>
    <w:rsid w:val="00992215"/>
    <w:rsid w:val="0099247C"/>
    <w:rsid w:val="00992D09"/>
    <w:rsid w:val="00993B37"/>
    <w:rsid w:val="00993E7E"/>
    <w:rsid w:val="00994000"/>
    <w:rsid w:val="009948A7"/>
    <w:rsid w:val="00994DFF"/>
    <w:rsid w:val="0099591E"/>
    <w:rsid w:val="00996254"/>
    <w:rsid w:val="00997568"/>
    <w:rsid w:val="009A00F2"/>
    <w:rsid w:val="009A0337"/>
    <w:rsid w:val="009A0375"/>
    <w:rsid w:val="009A077A"/>
    <w:rsid w:val="009A09CF"/>
    <w:rsid w:val="009A0F10"/>
    <w:rsid w:val="009A189A"/>
    <w:rsid w:val="009A191C"/>
    <w:rsid w:val="009A2459"/>
    <w:rsid w:val="009A2918"/>
    <w:rsid w:val="009A2CC1"/>
    <w:rsid w:val="009A2F12"/>
    <w:rsid w:val="009A30EB"/>
    <w:rsid w:val="009A38CB"/>
    <w:rsid w:val="009A4258"/>
    <w:rsid w:val="009A44A6"/>
    <w:rsid w:val="009A5AAA"/>
    <w:rsid w:val="009A5EB3"/>
    <w:rsid w:val="009A601E"/>
    <w:rsid w:val="009A629C"/>
    <w:rsid w:val="009A686C"/>
    <w:rsid w:val="009A6D13"/>
    <w:rsid w:val="009A7824"/>
    <w:rsid w:val="009B043E"/>
    <w:rsid w:val="009B150C"/>
    <w:rsid w:val="009B170D"/>
    <w:rsid w:val="009B22DF"/>
    <w:rsid w:val="009B2581"/>
    <w:rsid w:val="009B2A69"/>
    <w:rsid w:val="009B3714"/>
    <w:rsid w:val="009B3721"/>
    <w:rsid w:val="009B39F1"/>
    <w:rsid w:val="009B436E"/>
    <w:rsid w:val="009B44E3"/>
    <w:rsid w:val="009B46A0"/>
    <w:rsid w:val="009B4A6E"/>
    <w:rsid w:val="009B58C9"/>
    <w:rsid w:val="009B611E"/>
    <w:rsid w:val="009B612E"/>
    <w:rsid w:val="009B6353"/>
    <w:rsid w:val="009B71F4"/>
    <w:rsid w:val="009B727F"/>
    <w:rsid w:val="009B78A9"/>
    <w:rsid w:val="009C00E6"/>
    <w:rsid w:val="009C1129"/>
    <w:rsid w:val="009C1A9C"/>
    <w:rsid w:val="009C22A8"/>
    <w:rsid w:val="009C287D"/>
    <w:rsid w:val="009C2912"/>
    <w:rsid w:val="009C3393"/>
    <w:rsid w:val="009C3683"/>
    <w:rsid w:val="009C40AD"/>
    <w:rsid w:val="009C40ED"/>
    <w:rsid w:val="009C4E40"/>
    <w:rsid w:val="009C75C6"/>
    <w:rsid w:val="009C7790"/>
    <w:rsid w:val="009C77C7"/>
    <w:rsid w:val="009C79C4"/>
    <w:rsid w:val="009D0330"/>
    <w:rsid w:val="009D0E80"/>
    <w:rsid w:val="009D1A90"/>
    <w:rsid w:val="009D1FBC"/>
    <w:rsid w:val="009D26BC"/>
    <w:rsid w:val="009D4217"/>
    <w:rsid w:val="009D4634"/>
    <w:rsid w:val="009D48D9"/>
    <w:rsid w:val="009D674D"/>
    <w:rsid w:val="009D6A58"/>
    <w:rsid w:val="009E1338"/>
    <w:rsid w:val="009E1734"/>
    <w:rsid w:val="009E1FBB"/>
    <w:rsid w:val="009E24A0"/>
    <w:rsid w:val="009E250A"/>
    <w:rsid w:val="009E2582"/>
    <w:rsid w:val="009E3618"/>
    <w:rsid w:val="009E3716"/>
    <w:rsid w:val="009E37CF"/>
    <w:rsid w:val="009E4B70"/>
    <w:rsid w:val="009E4B89"/>
    <w:rsid w:val="009E5E81"/>
    <w:rsid w:val="009E6397"/>
    <w:rsid w:val="009E6734"/>
    <w:rsid w:val="009E6C89"/>
    <w:rsid w:val="009E707E"/>
    <w:rsid w:val="009E7FD6"/>
    <w:rsid w:val="009F01E6"/>
    <w:rsid w:val="009F0512"/>
    <w:rsid w:val="009F0EB1"/>
    <w:rsid w:val="009F0ECE"/>
    <w:rsid w:val="009F18B5"/>
    <w:rsid w:val="009F1A52"/>
    <w:rsid w:val="009F1C40"/>
    <w:rsid w:val="009F1F19"/>
    <w:rsid w:val="009F2BB5"/>
    <w:rsid w:val="009F2CA7"/>
    <w:rsid w:val="009F2E13"/>
    <w:rsid w:val="009F2E82"/>
    <w:rsid w:val="009F2EAF"/>
    <w:rsid w:val="009F4F4C"/>
    <w:rsid w:val="009F6059"/>
    <w:rsid w:val="009F6B8A"/>
    <w:rsid w:val="009F766D"/>
    <w:rsid w:val="009F7806"/>
    <w:rsid w:val="009F795E"/>
    <w:rsid w:val="009F7A0C"/>
    <w:rsid w:val="00A009F3"/>
    <w:rsid w:val="00A01673"/>
    <w:rsid w:val="00A01ED0"/>
    <w:rsid w:val="00A021B6"/>
    <w:rsid w:val="00A035F2"/>
    <w:rsid w:val="00A04A35"/>
    <w:rsid w:val="00A0551C"/>
    <w:rsid w:val="00A05C73"/>
    <w:rsid w:val="00A0661B"/>
    <w:rsid w:val="00A07895"/>
    <w:rsid w:val="00A07EE0"/>
    <w:rsid w:val="00A104FB"/>
    <w:rsid w:val="00A10954"/>
    <w:rsid w:val="00A1121F"/>
    <w:rsid w:val="00A117DD"/>
    <w:rsid w:val="00A11EE9"/>
    <w:rsid w:val="00A123F3"/>
    <w:rsid w:val="00A128AA"/>
    <w:rsid w:val="00A12C5A"/>
    <w:rsid w:val="00A13957"/>
    <w:rsid w:val="00A13B86"/>
    <w:rsid w:val="00A13EBA"/>
    <w:rsid w:val="00A147EF"/>
    <w:rsid w:val="00A14F14"/>
    <w:rsid w:val="00A1599B"/>
    <w:rsid w:val="00A15AEF"/>
    <w:rsid w:val="00A15E17"/>
    <w:rsid w:val="00A2001E"/>
    <w:rsid w:val="00A200D2"/>
    <w:rsid w:val="00A20AB8"/>
    <w:rsid w:val="00A22915"/>
    <w:rsid w:val="00A22E4F"/>
    <w:rsid w:val="00A22F87"/>
    <w:rsid w:val="00A23064"/>
    <w:rsid w:val="00A23244"/>
    <w:rsid w:val="00A235A7"/>
    <w:rsid w:val="00A2402A"/>
    <w:rsid w:val="00A24F9F"/>
    <w:rsid w:val="00A257DB"/>
    <w:rsid w:val="00A257F8"/>
    <w:rsid w:val="00A25BB7"/>
    <w:rsid w:val="00A25E3A"/>
    <w:rsid w:val="00A25F72"/>
    <w:rsid w:val="00A26AB0"/>
    <w:rsid w:val="00A26B78"/>
    <w:rsid w:val="00A27591"/>
    <w:rsid w:val="00A27602"/>
    <w:rsid w:val="00A30564"/>
    <w:rsid w:val="00A31153"/>
    <w:rsid w:val="00A31633"/>
    <w:rsid w:val="00A31B63"/>
    <w:rsid w:val="00A329B3"/>
    <w:rsid w:val="00A35552"/>
    <w:rsid w:val="00A35C07"/>
    <w:rsid w:val="00A363BE"/>
    <w:rsid w:val="00A36474"/>
    <w:rsid w:val="00A364EF"/>
    <w:rsid w:val="00A36885"/>
    <w:rsid w:val="00A37EBF"/>
    <w:rsid w:val="00A40276"/>
    <w:rsid w:val="00A41214"/>
    <w:rsid w:val="00A41631"/>
    <w:rsid w:val="00A416A8"/>
    <w:rsid w:val="00A433E8"/>
    <w:rsid w:val="00A43AD8"/>
    <w:rsid w:val="00A44513"/>
    <w:rsid w:val="00A44C98"/>
    <w:rsid w:val="00A454BF"/>
    <w:rsid w:val="00A456C6"/>
    <w:rsid w:val="00A45724"/>
    <w:rsid w:val="00A45AD7"/>
    <w:rsid w:val="00A45EA4"/>
    <w:rsid w:val="00A46090"/>
    <w:rsid w:val="00A47339"/>
    <w:rsid w:val="00A5009C"/>
    <w:rsid w:val="00A5038F"/>
    <w:rsid w:val="00A505B2"/>
    <w:rsid w:val="00A505BD"/>
    <w:rsid w:val="00A50DDD"/>
    <w:rsid w:val="00A512FF"/>
    <w:rsid w:val="00A52D0F"/>
    <w:rsid w:val="00A52EFA"/>
    <w:rsid w:val="00A53326"/>
    <w:rsid w:val="00A53341"/>
    <w:rsid w:val="00A53350"/>
    <w:rsid w:val="00A53B6E"/>
    <w:rsid w:val="00A53CCB"/>
    <w:rsid w:val="00A5403F"/>
    <w:rsid w:val="00A54233"/>
    <w:rsid w:val="00A545BC"/>
    <w:rsid w:val="00A5484C"/>
    <w:rsid w:val="00A548B2"/>
    <w:rsid w:val="00A55836"/>
    <w:rsid w:val="00A55A9E"/>
    <w:rsid w:val="00A55E68"/>
    <w:rsid w:val="00A566AA"/>
    <w:rsid w:val="00A56BB2"/>
    <w:rsid w:val="00A61ABD"/>
    <w:rsid w:val="00A6468C"/>
    <w:rsid w:val="00A64CDB"/>
    <w:rsid w:val="00A64E6E"/>
    <w:rsid w:val="00A64E94"/>
    <w:rsid w:val="00A662B5"/>
    <w:rsid w:val="00A6680B"/>
    <w:rsid w:val="00A66A02"/>
    <w:rsid w:val="00A6753A"/>
    <w:rsid w:val="00A6755A"/>
    <w:rsid w:val="00A67791"/>
    <w:rsid w:val="00A67FD7"/>
    <w:rsid w:val="00A701A7"/>
    <w:rsid w:val="00A70443"/>
    <w:rsid w:val="00A71044"/>
    <w:rsid w:val="00A712D6"/>
    <w:rsid w:val="00A713C2"/>
    <w:rsid w:val="00A71EBE"/>
    <w:rsid w:val="00A7295B"/>
    <w:rsid w:val="00A7397C"/>
    <w:rsid w:val="00A73C14"/>
    <w:rsid w:val="00A73D49"/>
    <w:rsid w:val="00A7408D"/>
    <w:rsid w:val="00A7434F"/>
    <w:rsid w:val="00A7451A"/>
    <w:rsid w:val="00A7530B"/>
    <w:rsid w:val="00A756AA"/>
    <w:rsid w:val="00A76490"/>
    <w:rsid w:val="00A76AB3"/>
    <w:rsid w:val="00A77881"/>
    <w:rsid w:val="00A778FD"/>
    <w:rsid w:val="00A77B92"/>
    <w:rsid w:val="00A80065"/>
    <w:rsid w:val="00A800E4"/>
    <w:rsid w:val="00A8035B"/>
    <w:rsid w:val="00A80A60"/>
    <w:rsid w:val="00A80A8C"/>
    <w:rsid w:val="00A81D99"/>
    <w:rsid w:val="00A82EE9"/>
    <w:rsid w:val="00A839A9"/>
    <w:rsid w:val="00A83CC7"/>
    <w:rsid w:val="00A84560"/>
    <w:rsid w:val="00A84D95"/>
    <w:rsid w:val="00A85390"/>
    <w:rsid w:val="00A8548B"/>
    <w:rsid w:val="00A85BF8"/>
    <w:rsid w:val="00A865A8"/>
    <w:rsid w:val="00A86927"/>
    <w:rsid w:val="00A87163"/>
    <w:rsid w:val="00A87760"/>
    <w:rsid w:val="00A877FB"/>
    <w:rsid w:val="00A87A0B"/>
    <w:rsid w:val="00A909BC"/>
    <w:rsid w:val="00A90AEA"/>
    <w:rsid w:val="00A91770"/>
    <w:rsid w:val="00A918F7"/>
    <w:rsid w:val="00A92436"/>
    <w:rsid w:val="00A92882"/>
    <w:rsid w:val="00A9351A"/>
    <w:rsid w:val="00A94512"/>
    <w:rsid w:val="00A94B1C"/>
    <w:rsid w:val="00A95014"/>
    <w:rsid w:val="00A952DC"/>
    <w:rsid w:val="00A957A4"/>
    <w:rsid w:val="00A96C17"/>
    <w:rsid w:val="00A971A9"/>
    <w:rsid w:val="00A97B54"/>
    <w:rsid w:val="00AA06BC"/>
    <w:rsid w:val="00AA0D9E"/>
    <w:rsid w:val="00AA17C4"/>
    <w:rsid w:val="00AA1A24"/>
    <w:rsid w:val="00AA1CFA"/>
    <w:rsid w:val="00AA1E5E"/>
    <w:rsid w:val="00AA2E67"/>
    <w:rsid w:val="00AA3553"/>
    <w:rsid w:val="00AA35D9"/>
    <w:rsid w:val="00AA4101"/>
    <w:rsid w:val="00AA4597"/>
    <w:rsid w:val="00AA4815"/>
    <w:rsid w:val="00AA49AF"/>
    <w:rsid w:val="00AA4E7F"/>
    <w:rsid w:val="00AA50D4"/>
    <w:rsid w:val="00AA5389"/>
    <w:rsid w:val="00AA6196"/>
    <w:rsid w:val="00AA6514"/>
    <w:rsid w:val="00AA66E0"/>
    <w:rsid w:val="00AA6FF8"/>
    <w:rsid w:val="00AA7204"/>
    <w:rsid w:val="00AA7C5E"/>
    <w:rsid w:val="00AA7E03"/>
    <w:rsid w:val="00AB0124"/>
    <w:rsid w:val="00AB07E3"/>
    <w:rsid w:val="00AB0976"/>
    <w:rsid w:val="00AB14A3"/>
    <w:rsid w:val="00AB1F33"/>
    <w:rsid w:val="00AB2FD6"/>
    <w:rsid w:val="00AB3247"/>
    <w:rsid w:val="00AB452E"/>
    <w:rsid w:val="00AB4DD6"/>
    <w:rsid w:val="00AB56DB"/>
    <w:rsid w:val="00AB59D6"/>
    <w:rsid w:val="00AB62EB"/>
    <w:rsid w:val="00AB6DC0"/>
    <w:rsid w:val="00AB70C8"/>
    <w:rsid w:val="00AB7101"/>
    <w:rsid w:val="00AB7C4A"/>
    <w:rsid w:val="00AC1381"/>
    <w:rsid w:val="00AC1D76"/>
    <w:rsid w:val="00AC2325"/>
    <w:rsid w:val="00AC2B01"/>
    <w:rsid w:val="00AC2F5D"/>
    <w:rsid w:val="00AC3132"/>
    <w:rsid w:val="00AC34C4"/>
    <w:rsid w:val="00AC3817"/>
    <w:rsid w:val="00AC3835"/>
    <w:rsid w:val="00AC44FC"/>
    <w:rsid w:val="00AC5327"/>
    <w:rsid w:val="00AC55E2"/>
    <w:rsid w:val="00AC5834"/>
    <w:rsid w:val="00AC73FF"/>
    <w:rsid w:val="00AC77AF"/>
    <w:rsid w:val="00AC7F9C"/>
    <w:rsid w:val="00AD0077"/>
    <w:rsid w:val="00AD09DE"/>
    <w:rsid w:val="00AD0A43"/>
    <w:rsid w:val="00AD0B25"/>
    <w:rsid w:val="00AD0D41"/>
    <w:rsid w:val="00AD0E95"/>
    <w:rsid w:val="00AD1960"/>
    <w:rsid w:val="00AD280B"/>
    <w:rsid w:val="00AD357A"/>
    <w:rsid w:val="00AD3612"/>
    <w:rsid w:val="00AD49C4"/>
    <w:rsid w:val="00AD4A78"/>
    <w:rsid w:val="00AD4C1C"/>
    <w:rsid w:val="00AD54A8"/>
    <w:rsid w:val="00AD62F8"/>
    <w:rsid w:val="00AD69AF"/>
    <w:rsid w:val="00AD7621"/>
    <w:rsid w:val="00AD7ADF"/>
    <w:rsid w:val="00AE03F1"/>
    <w:rsid w:val="00AE1023"/>
    <w:rsid w:val="00AE17E1"/>
    <w:rsid w:val="00AE2302"/>
    <w:rsid w:val="00AE2769"/>
    <w:rsid w:val="00AE316E"/>
    <w:rsid w:val="00AE355D"/>
    <w:rsid w:val="00AE3D3E"/>
    <w:rsid w:val="00AE3E6B"/>
    <w:rsid w:val="00AE49C9"/>
    <w:rsid w:val="00AE52FD"/>
    <w:rsid w:val="00AE6E66"/>
    <w:rsid w:val="00AE7F6C"/>
    <w:rsid w:val="00AF0022"/>
    <w:rsid w:val="00AF050E"/>
    <w:rsid w:val="00AF1FFB"/>
    <w:rsid w:val="00AF2FEB"/>
    <w:rsid w:val="00AF36B4"/>
    <w:rsid w:val="00AF441F"/>
    <w:rsid w:val="00AF4440"/>
    <w:rsid w:val="00AF49D6"/>
    <w:rsid w:val="00AF4E5C"/>
    <w:rsid w:val="00AF51E5"/>
    <w:rsid w:val="00AF5201"/>
    <w:rsid w:val="00AF6700"/>
    <w:rsid w:val="00AF794D"/>
    <w:rsid w:val="00AF7D6F"/>
    <w:rsid w:val="00AF7EE1"/>
    <w:rsid w:val="00B0038F"/>
    <w:rsid w:val="00B00D69"/>
    <w:rsid w:val="00B01179"/>
    <w:rsid w:val="00B0142D"/>
    <w:rsid w:val="00B02253"/>
    <w:rsid w:val="00B05674"/>
    <w:rsid w:val="00B057B5"/>
    <w:rsid w:val="00B0605D"/>
    <w:rsid w:val="00B06656"/>
    <w:rsid w:val="00B0682E"/>
    <w:rsid w:val="00B06A7D"/>
    <w:rsid w:val="00B06E23"/>
    <w:rsid w:val="00B06E6C"/>
    <w:rsid w:val="00B072DD"/>
    <w:rsid w:val="00B07434"/>
    <w:rsid w:val="00B07864"/>
    <w:rsid w:val="00B07B3F"/>
    <w:rsid w:val="00B1027A"/>
    <w:rsid w:val="00B109D8"/>
    <w:rsid w:val="00B10E7A"/>
    <w:rsid w:val="00B10EB3"/>
    <w:rsid w:val="00B123AF"/>
    <w:rsid w:val="00B14038"/>
    <w:rsid w:val="00B14B44"/>
    <w:rsid w:val="00B14F73"/>
    <w:rsid w:val="00B153A8"/>
    <w:rsid w:val="00B15DFC"/>
    <w:rsid w:val="00B15E48"/>
    <w:rsid w:val="00B16409"/>
    <w:rsid w:val="00B164F2"/>
    <w:rsid w:val="00B166C9"/>
    <w:rsid w:val="00B167FF"/>
    <w:rsid w:val="00B16839"/>
    <w:rsid w:val="00B16EEE"/>
    <w:rsid w:val="00B17467"/>
    <w:rsid w:val="00B177AF"/>
    <w:rsid w:val="00B17849"/>
    <w:rsid w:val="00B17D05"/>
    <w:rsid w:val="00B17E9B"/>
    <w:rsid w:val="00B20438"/>
    <w:rsid w:val="00B20D86"/>
    <w:rsid w:val="00B213BF"/>
    <w:rsid w:val="00B2210D"/>
    <w:rsid w:val="00B2271F"/>
    <w:rsid w:val="00B22E3D"/>
    <w:rsid w:val="00B22FA3"/>
    <w:rsid w:val="00B23326"/>
    <w:rsid w:val="00B23570"/>
    <w:rsid w:val="00B249DB"/>
    <w:rsid w:val="00B249F7"/>
    <w:rsid w:val="00B24E2F"/>
    <w:rsid w:val="00B2521A"/>
    <w:rsid w:val="00B253E6"/>
    <w:rsid w:val="00B25D8A"/>
    <w:rsid w:val="00B25F0A"/>
    <w:rsid w:val="00B26F68"/>
    <w:rsid w:val="00B279A9"/>
    <w:rsid w:val="00B27C58"/>
    <w:rsid w:val="00B30479"/>
    <w:rsid w:val="00B30C89"/>
    <w:rsid w:val="00B327B9"/>
    <w:rsid w:val="00B33388"/>
    <w:rsid w:val="00B333ED"/>
    <w:rsid w:val="00B337F8"/>
    <w:rsid w:val="00B3396B"/>
    <w:rsid w:val="00B34554"/>
    <w:rsid w:val="00B34770"/>
    <w:rsid w:val="00B34AA5"/>
    <w:rsid w:val="00B34B5A"/>
    <w:rsid w:val="00B35804"/>
    <w:rsid w:val="00B35EE3"/>
    <w:rsid w:val="00B363C1"/>
    <w:rsid w:val="00B36CAB"/>
    <w:rsid w:val="00B370F3"/>
    <w:rsid w:val="00B37286"/>
    <w:rsid w:val="00B37ED6"/>
    <w:rsid w:val="00B37F3B"/>
    <w:rsid w:val="00B4065A"/>
    <w:rsid w:val="00B408C4"/>
    <w:rsid w:val="00B41230"/>
    <w:rsid w:val="00B414FB"/>
    <w:rsid w:val="00B41A2D"/>
    <w:rsid w:val="00B41C58"/>
    <w:rsid w:val="00B41F48"/>
    <w:rsid w:val="00B4241D"/>
    <w:rsid w:val="00B42466"/>
    <w:rsid w:val="00B42D4C"/>
    <w:rsid w:val="00B43046"/>
    <w:rsid w:val="00B4304C"/>
    <w:rsid w:val="00B43CB7"/>
    <w:rsid w:val="00B44686"/>
    <w:rsid w:val="00B45016"/>
    <w:rsid w:val="00B459EE"/>
    <w:rsid w:val="00B45A7A"/>
    <w:rsid w:val="00B462C5"/>
    <w:rsid w:val="00B4678F"/>
    <w:rsid w:val="00B47184"/>
    <w:rsid w:val="00B4741A"/>
    <w:rsid w:val="00B47DE6"/>
    <w:rsid w:val="00B50460"/>
    <w:rsid w:val="00B5094A"/>
    <w:rsid w:val="00B50B53"/>
    <w:rsid w:val="00B50BAC"/>
    <w:rsid w:val="00B51480"/>
    <w:rsid w:val="00B515BE"/>
    <w:rsid w:val="00B51B4D"/>
    <w:rsid w:val="00B51F24"/>
    <w:rsid w:val="00B52F3E"/>
    <w:rsid w:val="00B53220"/>
    <w:rsid w:val="00B53434"/>
    <w:rsid w:val="00B53B5F"/>
    <w:rsid w:val="00B53F71"/>
    <w:rsid w:val="00B5432A"/>
    <w:rsid w:val="00B543C5"/>
    <w:rsid w:val="00B54C03"/>
    <w:rsid w:val="00B54E79"/>
    <w:rsid w:val="00B54F40"/>
    <w:rsid w:val="00B55486"/>
    <w:rsid w:val="00B55680"/>
    <w:rsid w:val="00B55CDA"/>
    <w:rsid w:val="00B561DF"/>
    <w:rsid w:val="00B56D07"/>
    <w:rsid w:val="00B575AB"/>
    <w:rsid w:val="00B61654"/>
    <w:rsid w:val="00B61998"/>
    <w:rsid w:val="00B6243C"/>
    <w:rsid w:val="00B62862"/>
    <w:rsid w:val="00B628DF"/>
    <w:rsid w:val="00B6325D"/>
    <w:rsid w:val="00B63E30"/>
    <w:rsid w:val="00B63FA8"/>
    <w:rsid w:val="00B64079"/>
    <w:rsid w:val="00B64E48"/>
    <w:rsid w:val="00B6503A"/>
    <w:rsid w:val="00B651FD"/>
    <w:rsid w:val="00B65417"/>
    <w:rsid w:val="00B6618A"/>
    <w:rsid w:val="00B6629F"/>
    <w:rsid w:val="00B67656"/>
    <w:rsid w:val="00B67FE5"/>
    <w:rsid w:val="00B70C2A"/>
    <w:rsid w:val="00B70E1F"/>
    <w:rsid w:val="00B70F67"/>
    <w:rsid w:val="00B71754"/>
    <w:rsid w:val="00B71AD8"/>
    <w:rsid w:val="00B71E33"/>
    <w:rsid w:val="00B72204"/>
    <w:rsid w:val="00B72B9B"/>
    <w:rsid w:val="00B72DE7"/>
    <w:rsid w:val="00B735AF"/>
    <w:rsid w:val="00B73629"/>
    <w:rsid w:val="00B7395C"/>
    <w:rsid w:val="00B74229"/>
    <w:rsid w:val="00B75523"/>
    <w:rsid w:val="00B75B3E"/>
    <w:rsid w:val="00B7791C"/>
    <w:rsid w:val="00B77944"/>
    <w:rsid w:val="00B77CE9"/>
    <w:rsid w:val="00B80336"/>
    <w:rsid w:val="00B818CF"/>
    <w:rsid w:val="00B81C30"/>
    <w:rsid w:val="00B81D53"/>
    <w:rsid w:val="00B827F8"/>
    <w:rsid w:val="00B82E9D"/>
    <w:rsid w:val="00B82EFE"/>
    <w:rsid w:val="00B8317B"/>
    <w:rsid w:val="00B836A3"/>
    <w:rsid w:val="00B83732"/>
    <w:rsid w:val="00B863D2"/>
    <w:rsid w:val="00B8687F"/>
    <w:rsid w:val="00B86BD2"/>
    <w:rsid w:val="00B87123"/>
    <w:rsid w:val="00B876DD"/>
    <w:rsid w:val="00B87E25"/>
    <w:rsid w:val="00B91056"/>
    <w:rsid w:val="00B91110"/>
    <w:rsid w:val="00B913AA"/>
    <w:rsid w:val="00B92491"/>
    <w:rsid w:val="00B92A38"/>
    <w:rsid w:val="00B9381F"/>
    <w:rsid w:val="00B93F39"/>
    <w:rsid w:val="00B941A6"/>
    <w:rsid w:val="00B94DE3"/>
    <w:rsid w:val="00B94FCA"/>
    <w:rsid w:val="00B951C1"/>
    <w:rsid w:val="00B952D6"/>
    <w:rsid w:val="00B955CA"/>
    <w:rsid w:val="00B95664"/>
    <w:rsid w:val="00B95AC5"/>
    <w:rsid w:val="00B96493"/>
    <w:rsid w:val="00B96663"/>
    <w:rsid w:val="00B96B92"/>
    <w:rsid w:val="00B96CC5"/>
    <w:rsid w:val="00B97057"/>
    <w:rsid w:val="00B976EF"/>
    <w:rsid w:val="00B97B1E"/>
    <w:rsid w:val="00BA0B7C"/>
    <w:rsid w:val="00BA0E63"/>
    <w:rsid w:val="00BA0E87"/>
    <w:rsid w:val="00BA11A7"/>
    <w:rsid w:val="00BA1760"/>
    <w:rsid w:val="00BA1A18"/>
    <w:rsid w:val="00BA4234"/>
    <w:rsid w:val="00BA445D"/>
    <w:rsid w:val="00BA4F7E"/>
    <w:rsid w:val="00BA5415"/>
    <w:rsid w:val="00BA5772"/>
    <w:rsid w:val="00BA668F"/>
    <w:rsid w:val="00BA69D2"/>
    <w:rsid w:val="00BA6AB5"/>
    <w:rsid w:val="00BA7644"/>
    <w:rsid w:val="00BA767B"/>
    <w:rsid w:val="00BB0225"/>
    <w:rsid w:val="00BB07DA"/>
    <w:rsid w:val="00BB14E3"/>
    <w:rsid w:val="00BB1611"/>
    <w:rsid w:val="00BB1691"/>
    <w:rsid w:val="00BB221B"/>
    <w:rsid w:val="00BB2268"/>
    <w:rsid w:val="00BB2761"/>
    <w:rsid w:val="00BB2EF2"/>
    <w:rsid w:val="00BB2FF5"/>
    <w:rsid w:val="00BB3EE3"/>
    <w:rsid w:val="00BB42BC"/>
    <w:rsid w:val="00BB4B73"/>
    <w:rsid w:val="00BB4B9F"/>
    <w:rsid w:val="00BB5CEE"/>
    <w:rsid w:val="00BB6DBB"/>
    <w:rsid w:val="00BB7182"/>
    <w:rsid w:val="00BB7320"/>
    <w:rsid w:val="00BB7478"/>
    <w:rsid w:val="00BC0178"/>
    <w:rsid w:val="00BC0AB5"/>
    <w:rsid w:val="00BC0F86"/>
    <w:rsid w:val="00BC12E6"/>
    <w:rsid w:val="00BC1C37"/>
    <w:rsid w:val="00BC1E7A"/>
    <w:rsid w:val="00BC1F40"/>
    <w:rsid w:val="00BC203A"/>
    <w:rsid w:val="00BC20C5"/>
    <w:rsid w:val="00BC252C"/>
    <w:rsid w:val="00BC3022"/>
    <w:rsid w:val="00BC35A5"/>
    <w:rsid w:val="00BC3747"/>
    <w:rsid w:val="00BC4CAF"/>
    <w:rsid w:val="00BC5F83"/>
    <w:rsid w:val="00BC6266"/>
    <w:rsid w:val="00BC62B0"/>
    <w:rsid w:val="00BC661F"/>
    <w:rsid w:val="00BC70C5"/>
    <w:rsid w:val="00BC72E9"/>
    <w:rsid w:val="00BC74EE"/>
    <w:rsid w:val="00BC7A0D"/>
    <w:rsid w:val="00BC7C2A"/>
    <w:rsid w:val="00BC7EC6"/>
    <w:rsid w:val="00BD01BC"/>
    <w:rsid w:val="00BD0391"/>
    <w:rsid w:val="00BD10E1"/>
    <w:rsid w:val="00BD1396"/>
    <w:rsid w:val="00BD1E2A"/>
    <w:rsid w:val="00BD3221"/>
    <w:rsid w:val="00BD394C"/>
    <w:rsid w:val="00BD3A85"/>
    <w:rsid w:val="00BD49EE"/>
    <w:rsid w:val="00BD4CA0"/>
    <w:rsid w:val="00BD57C0"/>
    <w:rsid w:val="00BE023B"/>
    <w:rsid w:val="00BE143F"/>
    <w:rsid w:val="00BE2E51"/>
    <w:rsid w:val="00BE3035"/>
    <w:rsid w:val="00BE4173"/>
    <w:rsid w:val="00BE4C8D"/>
    <w:rsid w:val="00BE5068"/>
    <w:rsid w:val="00BE55C9"/>
    <w:rsid w:val="00BE55E9"/>
    <w:rsid w:val="00BE5E43"/>
    <w:rsid w:val="00BE6B3C"/>
    <w:rsid w:val="00BE7C2D"/>
    <w:rsid w:val="00BE7D98"/>
    <w:rsid w:val="00BF039E"/>
    <w:rsid w:val="00BF103D"/>
    <w:rsid w:val="00BF1613"/>
    <w:rsid w:val="00BF223E"/>
    <w:rsid w:val="00BF2316"/>
    <w:rsid w:val="00BF25FA"/>
    <w:rsid w:val="00BF2BDE"/>
    <w:rsid w:val="00BF2D72"/>
    <w:rsid w:val="00BF3704"/>
    <w:rsid w:val="00BF3A69"/>
    <w:rsid w:val="00BF3C44"/>
    <w:rsid w:val="00BF3E79"/>
    <w:rsid w:val="00BF41FE"/>
    <w:rsid w:val="00BF45B4"/>
    <w:rsid w:val="00BF4EC8"/>
    <w:rsid w:val="00BF50C3"/>
    <w:rsid w:val="00BF669B"/>
    <w:rsid w:val="00BF6B54"/>
    <w:rsid w:val="00BF78ED"/>
    <w:rsid w:val="00BF7B42"/>
    <w:rsid w:val="00C0004F"/>
    <w:rsid w:val="00C0089B"/>
    <w:rsid w:val="00C01AC5"/>
    <w:rsid w:val="00C01B50"/>
    <w:rsid w:val="00C01BF2"/>
    <w:rsid w:val="00C028CD"/>
    <w:rsid w:val="00C029CF"/>
    <w:rsid w:val="00C040CE"/>
    <w:rsid w:val="00C05250"/>
    <w:rsid w:val="00C054E3"/>
    <w:rsid w:val="00C054E7"/>
    <w:rsid w:val="00C0636C"/>
    <w:rsid w:val="00C06A1D"/>
    <w:rsid w:val="00C06A51"/>
    <w:rsid w:val="00C07911"/>
    <w:rsid w:val="00C07EF3"/>
    <w:rsid w:val="00C07F5D"/>
    <w:rsid w:val="00C110FE"/>
    <w:rsid w:val="00C12223"/>
    <w:rsid w:val="00C12AFB"/>
    <w:rsid w:val="00C12D70"/>
    <w:rsid w:val="00C131A0"/>
    <w:rsid w:val="00C131DB"/>
    <w:rsid w:val="00C13F16"/>
    <w:rsid w:val="00C1423B"/>
    <w:rsid w:val="00C14405"/>
    <w:rsid w:val="00C1499F"/>
    <w:rsid w:val="00C14ACC"/>
    <w:rsid w:val="00C14EDF"/>
    <w:rsid w:val="00C165A4"/>
    <w:rsid w:val="00C16842"/>
    <w:rsid w:val="00C17381"/>
    <w:rsid w:val="00C17762"/>
    <w:rsid w:val="00C177A4"/>
    <w:rsid w:val="00C20259"/>
    <w:rsid w:val="00C2098E"/>
    <w:rsid w:val="00C20C8C"/>
    <w:rsid w:val="00C21BCC"/>
    <w:rsid w:val="00C2209D"/>
    <w:rsid w:val="00C22B85"/>
    <w:rsid w:val="00C23C97"/>
    <w:rsid w:val="00C2476B"/>
    <w:rsid w:val="00C24AEE"/>
    <w:rsid w:val="00C24DF6"/>
    <w:rsid w:val="00C24EBA"/>
    <w:rsid w:val="00C24F5F"/>
    <w:rsid w:val="00C250D1"/>
    <w:rsid w:val="00C25109"/>
    <w:rsid w:val="00C260BC"/>
    <w:rsid w:val="00C261F9"/>
    <w:rsid w:val="00C262CA"/>
    <w:rsid w:val="00C26FDE"/>
    <w:rsid w:val="00C27374"/>
    <w:rsid w:val="00C274AE"/>
    <w:rsid w:val="00C2776C"/>
    <w:rsid w:val="00C300D9"/>
    <w:rsid w:val="00C30491"/>
    <w:rsid w:val="00C307BF"/>
    <w:rsid w:val="00C308BA"/>
    <w:rsid w:val="00C31233"/>
    <w:rsid w:val="00C32102"/>
    <w:rsid w:val="00C32800"/>
    <w:rsid w:val="00C339DC"/>
    <w:rsid w:val="00C33C78"/>
    <w:rsid w:val="00C34B2E"/>
    <w:rsid w:val="00C34DF6"/>
    <w:rsid w:val="00C352FF"/>
    <w:rsid w:val="00C365E2"/>
    <w:rsid w:val="00C370F9"/>
    <w:rsid w:val="00C3711B"/>
    <w:rsid w:val="00C400A8"/>
    <w:rsid w:val="00C407EA"/>
    <w:rsid w:val="00C41D99"/>
    <w:rsid w:val="00C422DB"/>
    <w:rsid w:val="00C4423E"/>
    <w:rsid w:val="00C44F6F"/>
    <w:rsid w:val="00C4564E"/>
    <w:rsid w:val="00C460E3"/>
    <w:rsid w:val="00C46119"/>
    <w:rsid w:val="00C46441"/>
    <w:rsid w:val="00C467B4"/>
    <w:rsid w:val="00C4720D"/>
    <w:rsid w:val="00C475A2"/>
    <w:rsid w:val="00C4779C"/>
    <w:rsid w:val="00C47A97"/>
    <w:rsid w:val="00C50939"/>
    <w:rsid w:val="00C51314"/>
    <w:rsid w:val="00C522A2"/>
    <w:rsid w:val="00C5252B"/>
    <w:rsid w:val="00C52AA4"/>
    <w:rsid w:val="00C52DA3"/>
    <w:rsid w:val="00C53E67"/>
    <w:rsid w:val="00C54DD3"/>
    <w:rsid w:val="00C55235"/>
    <w:rsid w:val="00C55917"/>
    <w:rsid w:val="00C55BB2"/>
    <w:rsid w:val="00C564BB"/>
    <w:rsid w:val="00C573FE"/>
    <w:rsid w:val="00C57BC5"/>
    <w:rsid w:val="00C57CC5"/>
    <w:rsid w:val="00C60D07"/>
    <w:rsid w:val="00C61673"/>
    <w:rsid w:val="00C61D9B"/>
    <w:rsid w:val="00C62A78"/>
    <w:rsid w:val="00C62D39"/>
    <w:rsid w:val="00C632B6"/>
    <w:rsid w:val="00C650EF"/>
    <w:rsid w:val="00C655C7"/>
    <w:rsid w:val="00C655D9"/>
    <w:rsid w:val="00C65729"/>
    <w:rsid w:val="00C66025"/>
    <w:rsid w:val="00C66037"/>
    <w:rsid w:val="00C663E8"/>
    <w:rsid w:val="00C66FD7"/>
    <w:rsid w:val="00C67B27"/>
    <w:rsid w:val="00C67CAF"/>
    <w:rsid w:val="00C714C2"/>
    <w:rsid w:val="00C715D9"/>
    <w:rsid w:val="00C71795"/>
    <w:rsid w:val="00C719C2"/>
    <w:rsid w:val="00C733E7"/>
    <w:rsid w:val="00C73B7D"/>
    <w:rsid w:val="00C74A91"/>
    <w:rsid w:val="00C750FC"/>
    <w:rsid w:val="00C75478"/>
    <w:rsid w:val="00C76C8F"/>
    <w:rsid w:val="00C77618"/>
    <w:rsid w:val="00C777B4"/>
    <w:rsid w:val="00C80350"/>
    <w:rsid w:val="00C809A5"/>
    <w:rsid w:val="00C81308"/>
    <w:rsid w:val="00C8141E"/>
    <w:rsid w:val="00C83A37"/>
    <w:rsid w:val="00C83C10"/>
    <w:rsid w:val="00C83E1E"/>
    <w:rsid w:val="00C84152"/>
    <w:rsid w:val="00C854FD"/>
    <w:rsid w:val="00C855DC"/>
    <w:rsid w:val="00C855E0"/>
    <w:rsid w:val="00C85950"/>
    <w:rsid w:val="00C85F33"/>
    <w:rsid w:val="00C85FDF"/>
    <w:rsid w:val="00C85FEB"/>
    <w:rsid w:val="00C8645A"/>
    <w:rsid w:val="00C8664E"/>
    <w:rsid w:val="00C86929"/>
    <w:rsid w:val="00C90A81"/>
    <w:rsid w:val="00C9113D"/>
    <w:rsid w:val="00C9117C"/>
    <w:rsid w:val="00C91F5E"/>
    <w:rsid w:val="00C921E5"/>
    <w:rsid w:val="00C93544"/>
    <w:rsid w:val="00C93811"/>
    <w:rsid w:val="00C946AD"/>
    <w:rsid w:val="00C94DDF"/>
    <w:rsid w:val="00C94E69"/>
    <w:rsid w:val="00C9770D"/>
    <w:rsid w:val="00C9775C"/>
    <w:rsid w:val="00C97A40"/>
    <w:rsid w:val="00C97B4C"/>
    <w:rsid w:val="00C97D0C"/>
    <w:rsid w:val="00C97F58"/>
    <w:rsid w:val="00CA0510"/>
    <w:rsid w:val="00CA0DE4"/>
    <w:rsid w:val="00CA0E38"/>
    <w:rsid w:val="00CA19E4"/>
    <w:rsid w:val="00CA1EEA"/>
    <w:rsid w:val="00CA2EC1"/>
    <w:rsid w:val="00CA4353"/>
    <w:rsid w:val="00CA47D9"/>
    <w:rsid w:val="00CA4D0F"/>
    <w:rsid w:val="00CA68CD"/>
    <w:rsid w:val="00CA6F2C"/>
    <w:rsid w:val="00CA71D3"/>
    <w:rsid w:val="00CA757E"/>
    <w:rsid w:val="00CA7997"/>
    <w:rsid w:val="00CB2221"/>
    <w:rsid w:val="00CB3443"/>
    <w:rsid w:val="00CB4112"/>
    <w:rsid w:val="00CB41E3"/>
    <w:rsid w:val="00CB447E"/>
    <w:rsid w:val="00CB4603"/>
    <w:rsid w:val="00CB469D"/>
    <w:rsid w:val="00CB4C2E"/>
    <w:rsid w:val="00CB5B28"/>
    <w:rsid w:val="00CB5E2A"/>
    <w:rsid w:val="00CB605E"/>
    <w:rsid w:val="00CB66A1"/>
    <w:rsid w:val="00CB79A9"/>
    <w:rsid w:val="00CC01F5"/>
    <w:rsid w:val="00CC0AC2"/>
    <w:rsid w:val="00CC0B02"/>
    <w:rsid w:val="00CC0D35"/>
    <w:rsid w:val="00CC13BF"/>
    <w:rsid w:val="00CC3836"/>
    <w:rsid w:val="00CC44EF"/>
    <w:rsid w:val="00CC4BDA"/>
    <w:rsid w:val="00CC4D94"/>
    <w:rsid w:val="00CC5487"/>
    <w:rsid w:val="00CC59BC"/>
    <w:rsid w:val="00CC5DC2"/>
    <w:rsid w:val="00CC60A5"/>
    <w:rsid w:val="00CC60DE"/>
    <w:rsid w:val="00CC72D2"/>
    <w:rsid w:val="00CC7C5A"/>
    <w:rsid w:val="00CD048A"/>
    <w:rsid w:val="00CD0DD4"/>
    <w:rsid w:val="00CD0E89"/>
    <w:rsid w:val="00CD10CA"/>
    <w:rsid w:val="00CD220A"/>
    <w:rsid w:val="00CD271E"/>
    <w:rsid w:val="00CD275F"/>
    <w:rsid w:val="00CD368B"/>
    <w:rsid w:val="00CD36CB"/>
    <w:rsid w:val="00CD39B4"/>
    <w:rsid w:val="00CD3A48"/>
    <w:rsid w:val="00CD404C"/>
    <w:rsid w:val="00CD4561"/>
    <w:rsid w:val="00CD5D41"/>
    <w:rsid w:val="00CD5EC7"/>
    <w:rsid w:val="00CD61B6"/>
    <w:rsid w:val="00CD6988"/>
    <w:rsid w:val="00CD6A24"/>
    <w:rsid w:val="00CD6AC9"/>
    <w:rsid w:val="00CD75E4"/>
    <w:rsid w:val="00CD7628"/>
    <w:rsid w:val="00CE07A2"/>
    <w:rsid w:val="00CE14F2"/>
    <w:rsid w:val="00CE1671"/>
    <w:rsid w:val="00CE1920"/>
    <w:rsid w:val="00CE1BF9"/>
    <w:rsid w:val="00CE1EF9"/>
    <w:rsid w:val="00CE21C1"/>
    <w:rsid w:val="00CE2509"/>
    <w:rsid w:val="00CE2A02"/>
    <w:rsid w:val="00CE3042"/>
    <w:rsid w:val="00CE3262"/>
    <w:rsid w:val="00CE336F"/>
    <w:rsid w:val="00CE44F2"/>
    <w:rsid w:val="00CE49A9"/>
    <w:rsid w:val="00CE5348"/>
    <w:rsid w:val="00CE5622"/>
    <w:rsid w:val="00CE57F6"/>
    <w:rsid w:val="00CE5ECE"/>
    <w:rsid w:val="00CE602A"/>
    <w:rsid w:val="00CE6609"/>
    <w:rsid w:val="00CE6983"/>
    <w:rsid w:val="00CE69C1"/>
    <w:rsid w:val="00CF04F0"/>
    <w:rsid w:val="00CF0531"/>
    <w:rsid w:val="00CF0D3B"/>
    <w:rsid w:val="00CF1995"/>
    <w:rsid w:val="00CF489C"/>
    <w:rsid w:val="00CF5B3F"/>
    <w:rsid w:val="00CF60C6"/>
    <w:rsid w:val="00CF61E1"/>
    <w:rsid w:val="00CF69A6"/>
    <w:rsid w:val="00CF6B32"/>
    <w:rsid w:val="00CF6BD2"/>
    <w:rsid w:val="00CF6EDF"/>
    <w:rsid w:val="00CF71E9"/>
    <w:rsid w:val="00CF721D"/>
    <w:rsid w:val="00CF7FCD"/>
    <w:rsid w:val="00D001B9"/>
    <w:rsid w:val="00D00B39"/>
    <w:rsid w:val="00D02D9D"/>
    <w:rsid w:val="00D0347F"/>
    <w:rsid w:val="00D035C8"/>
    <w:rsid w:val="00D03B29"/>
    <w:rsid w:val="00D04002"/>
    <w:rsid w:val="00D04276"/>
    <w:rsid w:val="00D042D2"/>
    <w:rsid w:val="00D05EB2"/>
    <w:rsid w:val="00D05F5F"/>
    <w:rsid w:val="00D05FDD"/>
    <w:rsid w:val="00D107EF"/>
    <w:rsid w:val="00D10FC2"/>
    <w:rsid w:val="00D11BE1"/>
    <w:rsid w:val="00D11C41"/>
    <w:rsid w:val="00D1202B"/>
    <w:rsid w:val="00D1281E"/>
    <w:rsid w:val="00D12C23"/>
    <w:rsid w:val="00D12CA0"/>
    <w:rsid w:val="00D13615"/>
    <w:rsid w:val="00D13966"/>
    <w:rsid w:val="00D13CD4"/>
    <w:rsid w:val="00D142B8"/>
    <w:rsid w:val="00D14EAF"/>
    <w:rsid w:val="00D1540D"/>
    <w:rsid w:val="00D15790"/>
    <w:rsid w:val="00D15CFB"/>
    <w:rsid w:val="00D160B8"/>
    <w:rsid w:val="00D176E2"/>
    <w:rsid w:val="00D2056B"/>
    <w:rsid w:val="00D20DB9"/>
    <w:rsid w:val="00D214C0"/>
    <w:rsid w:val="00D21DC0"/>
    <w:rsid w:val="00D223AF"/>
    <w:rsid w:val="00D22BBE"/>
    <w:rsid w:val="00D23025"/>
    <w:rsid w:val="00D230C1"/>
    <w:rsid w:val="00D2337A"/>
    <w:rsid w:val="00D2395E"/>
    <w:rsid w:val="00D24227"/>
    <w:rsid w:val="00D24C6D"/>
    <w:rsid w:val="00D25BA5"/>
    <w:rsid w:val="00D25FB9"/>
    <w:rsid w:val="00D26949"/>
    <w:rsid w:val="00D26DAE"/>
    <w:rsid w:val="00D27080"/>
    <w:rsid w:val="00D27F8C"/>
    <w:rsid w:val="00D303F8"/>
    <w:rsid w:val="00D30D00"/>
    <w:rsid w:val="00D310B5"/>
    <w:rsid w:val="00D32550"/>
    <w:rsid w:val="00D334F0"/>
    <w:rsid w:val="00D335B9"/>
    <w:rsid w:val="00D33616"/>
    <w:rsid w:val="00D33648"/>
    <w:rsid w:val="00D339F5"/>
    <w:rsid w:val="00D33AEC"/>
    <w:rsid w:val="00D346DC"/>
    <w:rsid w:val="00D349AD"/>
    <w:rsid w:val="00D34F3C"/>
    <w:rsid w:val="00D3500F"/>
    <w:rsid w:val="00D35489"/>
    <w:rsid w:val="00D35E43"/>
    <w:rsid w:val="00D36281"/>
    <w:rsid w:val="00D36B5F"/>
    <w:rsid w:val="00D36D2A"/>
    <w:rsid w:val="00D3710F"/>
    <w:rsid w:val="00D37260"/>
    <w:rsid w:val="00D37882"/>
    <w:rsid w:val="00D37B74"/>
    <w:rsid w:val="00D37EC4"/>
    <w:rsid w:val="00D401D4"/>
    <w:rsid w:val="00D4148F"/>
    <w:rsid w:val="00D419A8"/>
    <w:rsid w:val="00D43111"/>
    <w:rsid w:val="00D432E5"/>
    <w:rsid w:val="00D4331E"/>
    <w:rsid w:val="00D43406"/>
    <w:rsid w:val="00D438E1"/>
    <w:rsid w:val="00D43DD5"/>
    <w:rsid w:val="00D44C24"/>
    <w:rsid w:val="00D4536B"/>
    <w:rsid w:val="00D45A8B"/>
    <w:rsid w:val="00D46E3E"/>
    <w:rsid w:val="00D46F63"/>
    <w:rsid w:val="00D470D1"/>
    <w:rsid w:val="00D47DC8"/>
    <w:rsid w:val="00D5037B"/>
    <w:rsid w:val="00D5067E"/>
    <w:rsid w:val="00D5076C"/>
    <w:rsid w:val="00D5079C"/>
    <w:rsid w:val="00D508A5"/>
    <w:rsid w:val="00D50D2F"/>
    <w:rsid w:val="00D50F0F"/>
    <w:rsid w:val="00D51EB4"/>
    <w:rsid w:val="00D52257"/>
    <w:rsid w:val="00D527CA"/>
    <w:rsid w:val="00D53305"/>
    <w:rsid w:val="00D53E52"/>
    <w:rsid w:val="00D54296"/>
    <w:rsid w:val="00D560EC"/>
    <w:rsid w:val="00D56BBB"/>
    <w:rsid w:val="00D56CD0"/>
    <w:rsid w:val="00D56DB2"/>
    <w:rsid w:val="00D57005"/>
    <w:rsid w:val="00D577E9"/>
    <w:rsid w:val="00D57977"/>
    <w:rsid w:val="00D57B05"/>
    <w:rsid w:val="00D61B4B"/>
    <w:rsid w:val="00D61EF8"/>
    <w:rsid w:val="00D625A0"/>
    <w:rsid w:val="00D63940"/>
    <w:rsid w:val="00D63F81"/>
    <w:rsid w:val="00D64283"/>
    <w:rsid w:val="00D646BE"/>
    <w:rsid w:val="00D64CF2"/>
    <w:rsid w:val="00D6518D"/>
    <w:rsid w:val="00D659A3"/>
    <w:rsid w:val="00D663E8"/>
    <w:rsid w:val="00D668CD"/>
    <w:rsid w:val="00D6690B"/>
    <w:rsid w:val="00D6728B"/>
    <w:rsid w:val="00D71303"/>
    <w:rsid w:val="00D71754"/>
    <w:rsid w:val="00D7199B"/>
    <w:rsid w:val="00D71D73"/>
    <w:rsid w:val="00D7292E"/>
    <w:rsid w:val="00D72D68"/>
    <w:rsid w:val="00D72FE1"/>
    <w:rsid w:val="00D73202"/>
    <w:rsid w:val="00D733D8"/>
    <w:rsid w:val="00D736FE"/>
    <w:rsid w:val="00D75C76"/>
    <w:rsid w:val="00D76138"/>
    <w:rsid w:val="00D77606"/>
    <w:rsid w:val="00D779F0"/>
    <w:rsid w:val="00D80934"/>
    <w:rsid w:val="00D80A82"/>
    <w:rsid w:val="00D80DDD"/>
    <w:rsid w:val="00D81D00"/>
    <w:rsid w:val="00D82517"/>
    <w:rsid w:val="00D834C7"/>
    <w:rsid w:val="00D83545"/>
    <w:rsid w:val="00D836B0"/>
    <w:rsid w:val="00D837AD"/>
    <w:rsid w:val="00D83DC4"/>
    <w:rsid w:val="00D83FC9"/>
    <w:rsid w:val="00D84747"/>
    <w:rsid w:val="00D85480"/>
    <w:rsid w:val="00D85D5F"/>
    <w:rsid w:val="00D86725"/>
    <w:rsid w:val="00D8676F"/>
    <w:rsid w:val="00D8699E"/>
    <w:rsid w:val="00D87002"/>
    <w:rsid w:val="00D900EF"/>
    <w:rsid w:val="00D902E8"/>
    <w:rsid w:val="00D90710"/>
    <w:rsid w:val="00D9082E"/>
    <w:rsid w:val="00D9243F"/>
    <w:rsid w:val="00D92C6B"/>
    <w:rsid w:val="00D931C4"/>
    <w:rsid w:val="00D953D3"/>
    <w:rsid w:val="00D967EE"/>
    <w:rsid w:val="00D97C7C"/>
    <w:rsid w:val="00DA0254"/>
    <w:rsid w:val="00DA0523"/>
    <w:rsid w:val="00DA1F5E"/>
    <w:rsid w:val="00DA390A"/>
    <w:rsid w:val="00DA3A21"/>
    <w:rsid w:val="00DA409B"/>
    <w:rsid w:val="00DA57BA"/>
    <w:rsid w:val="00DA7FAE"/>
    <w:rsid w:val="00DB0164"/>
    <w:rsid w:val="00DB03FD"/>
    <w:rsid w:val="00DB0754"/>
    <w:rsid w:val="00DB0E9E"/>
    <w:rsid w:val="00DB0EFF"/>
    <w:rsid w:val="00DB1753"/>
    <w:rsid w:val="00DB176D"/>
    <w:rsid w:val="00DB1772"/>
    <w:rsid w:val="00DB1FFF"/>
    <w:rsid w:val="00DB29E0"/>
    <w:rsid w:val="00DB2E0C"/>
    <w:rsid w:val="00DB3AB8"/>
    <w:rsid w:val="00DB4084"/>
    <w:rsid w:val="00DB4C78"/>
    <w:rsid w:val="00DB56E9"/>
    <w:rsid w:val="00DB61F3"/>
    <w:rsid w:val="00DB6D30"/>
    <w:rsid w:val="00DB6F0B"/>
    <w:rsid w:val="00DB7619"/>
    <w:rsid w:val="00DC02BA"/>
    <w:rsid w:val="00DC0797"/>
    <w:rsid w:val="00DC185D"/>
    <w:rsid w:val="00DC1BBC"/>
    <w:rsid w:val="00DC1CC3"/>
    <w:rsid w:val="00DC21B6"/>
    <w:rsid w:val="00DC22FC"/>
    <w:rsid w:val="00DC2501"/>
    <w:rsid w:val="00DC2A9B"/>
    <w:rsid w:val="00DC2BB7"/>
    <w:rsid w:val="00DC32BB"/>
    <w:rsid w:val="00DC3D5E"/>
    <w:rsid w:val="00DC45E9"/>
    <w:rsid w:val="00DC4A69"/>
    <w:rsid w:val="00DC4BC5"/>
    <w:rsid w:val="00DC5127"/>
    <w:rsid w:val="00DC5528"/>
    <w:rsid w:val="00DC5948"/>
    <w:rsid w:val="00DC5C2D"/>
    <w:rsid w:val="00DC5CEE"/>
    <w:rsid w:val="00DC681C"/>
    <w:rsid w:val="00DC69AF"/>
    <w:rsid w:val="00DC6A63"/>
    <w:rsid w:val="00DC6FF0"/>
    <w:rsid w:val="00DC709C"/>
    <w:rsid w:val="00DC7469"/>
    <w:rsid w:val="00DC7E8B"/>
    <w:rsid w:val="00DD0259"/>
    <w:rsid w:val="00DD315B"/>
    <w:rsid w:val="00DD34E8"/>
    <w:rsid w:val="00DD38EB"/>
    <w:rsid w:val="00DD414F"/>
    <w:rsid w:val="00DD4863"/>
    <w:rsid w:val="00DD4AE2"/>
    <w:rsid w:val="00DD604D"/>
    <w:rsid w:val="00DD6246"/>
    <w:rsid w:val="00DD69B5"/>
    <w:rsid w:val="00DD7C06"/>
    <w:rsid w:val="00DE0310"/>
    <w:rsid w:val="00DE209C"/>
    <w:rsid w:val="00DE20DE"/>
    <w:rsid w:val="00DE2CE7"/>
    <w:rsid w:val="00DE2F99"/>
    <w:rsid w:val="00DE3A35"/>
    <w:rsid w:val="00DE4093"/>
    <w:rsid w:val="00DE42B5"/>
    <w:rsid w:val="00DE4772"/>
    <w:rsid w:val="00DE5546"/>
    <w:rsid w:val="00DE5603"/>
    <w:rsid w:val="00DE6270"/>
    <w:rsid w:val="00DE68E8"/>
    <w:rsid w:val="00DE6D79"/>
    <w:rsid w:val="00DE6E74"/>
    <w:rsid w:val="00DE70E6"/>
    <w:rsid w:val="00DF020F"/>
    <w:rsid w:val="00DF0587"/>
    <w:rsid w:val="00DF0622"/>
    <w:rsid w:val="00DF164E"/>
    <w:rsid w:val="00DF1663"/>
    <w:rsid w:val="00DF179E"/>
    <w:rsid w:val="00DF1897"/>
    <w:rsid w:val="00DF28B6"/>
    <w:rsid w:val="00DF28E7"/>
    <w:rsid w:val="00DF3B30"/>
    <w:rsid w:val="00DF41EC"/>
    <w:rsid w:val="00DF47A1"/>
    <w:rsid w:val="00DF47E2"/>
    <w:rsid w:val="00DF4AA9"/>
    <w:rsid w:val="00DF637D"/>
    <w:rsid w:val="00DF7009"/>
    <w:rsid w:val="00DF7628"/>
    <w:rsid w:val="00DF7777"/>
    <w:rsid w:val="00DF7CB9"/>
    <w:rsid w:val="00E005F9"/>
    <w:rsid w:val="00E0075D"/>
    <w:rsid w:val="00E01C0B"/>
    <w:rsid w:val="00E01C37"/>
    <w:rsid w:val="00E01D94"/>
    <w:rsid w:val="00E01F05"/>
    <w:rsid w:val="00E02885"/>
    <w:rsid w:val="00E02D7C"/>
    <w:rsid w:val="00E03AA4"/>
    <w:rsid w:val="00E03E39"/>
    <w:rsid w:val="00E03E42"/>
    <w:rsid w:val="00E042DD"/>
    <w:rsid w:val="00E0483A"/>
    <w:rsid w:val="00E04AC9"/>
    <w:rsid w:val="00E05B16"/>
    <w:rsid w:val="00E06A30"/>
    <w:rsid w:val="00E07211"/>
    <w:rsid w:val="00E10CBA"/>
    <w:rsid w:val="00E10F95"/>
    <w:rsid w:val="00E1131A"/>
    <w:rsid w:val="00E1152B"/>
    <w:rsid w:val="00E11788"/>
    <w:rsid w:val="00E117AD"/>
    <w:rsid w:val="00E11C82"/>
    <w:rsid w:val="00E11F3F"/>
    <w:rsid w:val="00E120A7"/>
    <w:rsid w:val="00E136B1"/>
    <w:rsid w:val="00E1376C"/>
    <w:rsid w:val="00E14280"/>
    <w:rsid w:val="00E14434"/>
    <w:rsid w:val="00E1475B"/>
    <w:rsid w:val="00E14D39"/>
    <w:rsid w:val="00E15466"/>
    <w:rsid w:val="00E16074"/>
    <w:rsid w:val="00E1674F"/>
    <w:rsid w:val="00E17082"/>
    <w:rsid w:val="00E177F0"/>
    <w:rsid w:val="00E17C9D"/>
    <w:rsid w:val="00E20E2E"/>
    <w:rsid w:val="00E22FFE"/>
    <w:rsid w:val="00E23078"/>
    <w:rsid w:val="00E23207"/>
    <w:rsid w:val="00E2336E"/>
    <w:rsid w:val="00E23B27"/>
    <w:rsid w:val="00E2475D"/>
    <w:rsid w:val="00E2572D"/>
    <w:rsid w:val="00E25CD1"/>
    <w:rsid w:val="00E25E04"/>
    <w:rsid w:val="00E263AE"/>
    <w:rsid w:val="00E26909"/>
    <w:rsid w:val="00E26A8B"/>
    <w:rsid w:val="00E26C20"/>
    <w:rsid w:val="00E27DB7"/>
    <w:rsid w:val="00E30F03"/>
    <w:rsid w:val="00E31AAD"/>
    <w:rsid w:val="00E31B7B"/>
    <w:rsid w:val="00E3222C"/>
    <w:rsid w:val="00E325D0"/>
    <w:rsid w:val="00E32AF1"/>
    <w:rsid w:val="00E348F5"/>
    <w:rsid w:val="00E357D9"/>
    <w:rsid w:val="00E3629F"/>
    <w:rsid w:val="00E36F4F"/>
    <w:rsid w:val="00E3747E"/>
    <w:rsid w:val="00E375BC"/>
    <w:rsid w:val="00E375FA"/>
    <w:rsid w:val="00E377C6"/>
    <w:rsid w:val="00E40436"/>
    <w:rsid w:val="00E414D9"/>
    <w:rsid w:val="00E41C57"/>
    <w:rsid w:val="00E42147"/>
    <w:rsid w:val="00E4296E"/>
    <w:rsid w:val="00E42E03"/>
    <w:rsid w:val="00E42F51"/>
    <w:rsid w:val="00E43A5A"/>
    <w:rsid w:val="00E44391"/>
    <w:rsid w:val="00E44A46"/>
    <w:rsid w:val="00E4625B"/>
    <w:rsid w:val="00E464C1"/>
    <w:rsid w:val="00E46F30"/>
    <w:rsid w:val="00E46FA5"/>
    <w:rsid w:val="00E478A5"/>
    <w:rsid w:val="00E47B18"/>
    <w:rsid w:val="00E47D15"/>
    <w:rsid w:val="00E5166B"/>
    <w:rsid w:val="00E51D8C"/>
    <w:rsid w:val="00E524B8"/>
    <w:rsid w:val="00E52DD7"/>
    <w:rsid w:val="00E53909"/>
    <w:rsid w:val="00E53BCF"/>
    <w:rsid w:val="00E53DC0"/>
    <w:rsid w:val="00E543D2"/>
    <w:rsid w:val="00E54B14"/>
    <w:rsid w:val="00E55B3B"/>
    <w:rsid w:val="00E56009"/>
    <w:rsid w:val="00E56032"/>
    <w:rsid w:val="00E563AE"/>
    <w:rsid w:val="00E5666F"/>
    <w:rsid w:val="00E5682F"/>
    <w:rsid w:val="00E575B7"/>
    <w:rsid w:val="00E57671"/>
    <w:rsid w:val="00E57DB8"/>
    <w:rsid w:val="00E57F72"/>
    <w:rsid w:val="00E60109"/>
    <w:rsid w:val="00E603C8"/>
    <w:rsid w:val="00E60AAF"/>
    <w:rsid w:val="00E619EE"/>
    <w:rsid w:val="00E61C8C"/>
    <w:rsid w:val="00E626ED"/>
    <w:rsid w:val="00E62921"/>
    <w:rsid w:val="00E638C2"/>
    <w:rsid w:val="00E63905"/>
    <w:rsid w:val="00E6437A"/>
    <w:rsid w:val="00E65357"/>
    <w:rsid w:val="00E656EA"/>
    <w:rsid w:val="00E6577E"/>
    <w:rsid w:val="00E66829"/>
    <w:rsid w:val="00E66A85"/>
    <w:rsid w:val="00E66AD9"/>
    <w:rsid w:val="00E66FD1"/>
    <w:rsid w:val="00E67D6D"/>
    <w:rsid w:val="00E7075E"/>
    <w:rsid w:val="00E70765"/>
    <w:rsid w:val="00E70999"/>
    <w:rsid w:val="00E70F5A"/>
    <w:rsid w:val="00E70F7F"/>
    <w:rsid w:val="00E71531"/>
    <w:rsid w:val="00E719BB"/>
    <w:rsid w:val="00E72BC6"/>
    <w:rsid w:val="00E73AC1"/>
    <w:rsid w:val="00E742AA"/>
    <w:rsid w:val="00E74EA3"/>
    <w:rsid w:val="00E74F26"/>
    <w:rsid w:val="00E7613A"/>
    <w:rsid w:val="00E76A36"/>
    <w:rsid w:val="00E76C2B"/>
    <w:rsid w:val="00E77294"/>
    <w:rsid w:val="00E80C3B"/>
    <w:rsid w:val="00E80DA1"/>
    <w:rsid w:val="00E812F1"/>
    <w:rsid w:val="00E81525"/>
    <w:rsid w:val="00E8171D"/>
    <w:rsid w:val="00E81E87"/>
    <w:rsid w:val="00E82743"/>
    <w:rsid w:val="00E8287B"/>
    <w:rsid w:val="00E833BA"/>
    <w:rsid w:val="00E83531"/>
    <w:rsid w:val="00E83574"/>
    <w:rsid w:val="00E839B3"/>
    <w:rsid w:val="00E83A6B"/>
    <w:rsid w:val="00E83D57"/>
    <w:rsid w:val="00E84137"/>
    <w:rsid w:val="00E841B7"/>
    <w:rsid w:val="00E843EA"/>
    <w:rsid w:val="00E845F9"/>
    <w:rsid w:val="00E84C57"/>
    <w:rsid w:val="00E85241"/>
    <w:rsid w:val="00E8543E"/>
    <w:rsid w:val="00E85474"/>
    <w:rsid w:val="00E85FB8"/>
    <w:rsid w:val="00E867E5"/>
    <w:rsid w:val="00E86EFC"/>
    <w:rsid w:val="00E87999"/>
    <w:rsid w:val="00E87BBE"/>
    <w:rsid w:val="00E901F7"/>
    <w:rsid w:val="00E90EA4"/>
    <w:rsid w:val="00E911DF"/>
    <w:rsid w:val="00E91331"/>
    <w:rsid w:val="00E928B6"/>
    <w:rsid w:val="00E92945"/>
    <w:rsid w:val="00E92987"/>
    <w:rsid w:val="00E93092"/>
    <w:rsid w:val="00E9371D"/>
    <w:rsid w:val="00E937F6"/>
    <w:rsid w:val="00E93B44"/>
    <w:rsid w:val="00E94F41"/>
    <w:rsid w:val="00E95CD7"/>
    <w:rsid w:val="00E960C6"/>
    <w:rsid w:val="00E9639E"/>
    <w:rsid w:val="00E96B37"/>
    <w:rsid w:val="00E972D2"/>
    <w:rsid w:val="00E9767B"/>
    <w:rsid w:val="00EA02CE"/>
    <w:rsid w:val="00EA04C1"/>
    <w:rsid w:val="00EA06FE"/>
    <w:rsid w:val="00EA0C03"/>
    <w:rsid w:val="00EA1D74"/>
    <w:rsid w:val="00EA1FAE"/>
    <w:rsid w:val="00EA357B"/>
    <w:rsid w:val="00EA3F1E"/>
    <w:rsid w:val="00EA5ADB"/>
    <w:rsid w:val="00EA6C1B"/>
    <w:rsid w:val="00EA7EF6"/>
    <w:rsid w:val="00EB0291"/>
    <w:rsid w:val="00EB0860"/>
    <w:rsid w:val="00EB432A"/>
    <w:rsid w:val="00EB4A38"/>
    <w:rsid w:val="00EB5039"/>
    <w:rsid w:val="00EB58C6"/>
    <w:rsid w:val="00EB5B16"/>
    <w:rsid w:val="00EB5DD4"/>
    <w:rsid w:val="00EB73E9"/>
    <w:rsid w:val="00EB7E1C"/>
    <w:rsid w:val="00EC0BAA"/>
    <w:rsid w:val="00EC15A8"/>
    <w:rsid w:val="00EC17DE"/>
    <w:rsid w:val="00EC20C6"/>
    <w:rsid w:val="00EC21FA"/>
    <w:rsid w:val="00EC2610"/>
    <w:rsid w:val="00EC2617"/>
    <w:rsid w:val="00EC2C06"/>
    <w:rsid w:val="00EC3818"/>
    <w:rsid w:val="00EC39B5"/>
    <w:rsid w:val="00EC4385"/>
    <w:rsid w:val="00EC44BA"/>
    <w:rsid w:val="00EC45FC"/>
    <w:rsid w:val="00EC4ACC"/>
    <w:rsid w:val="00EC4BBA"/>
    <w:rsid w:val="00EC55D6"/>
    <w:rsid w:val="00EC5A77"/>
    <w:rsid w:val="00EC5CD8"/>
    <w:rsid w:val="00EC5DA8"/>
    <w:rsid w:val="00EC5FC9"/>
    <w:rsid w:val="00EC64DE"/>
    <w:rsid w:val="00EC6CD9"/>
    <w:rsid w:val="00EC72E9"/>
    <w:rsid w:val="00EC74B7"/>
    <w:rsid w:val="00EC778C"/>
    <w:rsid w:val="00EC7D98"/>
    <w:rsid w:val="00ED0593"/>
    <w:rsid w:val="00ED071F"/>
    <w:rsid w:val="00ED15B7"/>
    <w:rsid w:val="00ED203F"/>
    <w:rsid w:val="00ED2F95"/>
    <w:rsid w:val="00ED390B"/>
    <w:rsid w:val="00ED3D5D"/>
    <w:rsid w:val="00ED41AF"/>
    <w:rsid w:val="00ED4B5B"/>
    <w:rsid w:val="00ED5053"/>
    <w:rsid w:val="00ED51BF"/>
    <w:rsid w:val="00ED5735"/>
    <w:rsid w:val="00ED5868"/>
    <w:rsid w:val="00ED598F"/>
    <w:rsid w:val="00ED600F"/>
    <w:rsid w:val="00ED644A"/>
    <w:rsid w:val="00ED6593"/>
    <w:rsid w:val="00ED673B"/>
    <w:rsid w:val="00ED675F"/>
    <w:rsid w:val="00ED69A3"/>
    <w:rsid w:val="00ED734C"/>
    <w:rsid w:val="00ED7588"/>
    <w:rsid w:val="00ED7D94"/>
    <w:rsid w:val="00EE034A"/>
    <w:rsid w:val="00EE0DCC"/>
    <w:rsid w:val="00EE1123"/>
    <w:rsid w:val="00EE1710"/>
    <w:rsid w:val="00EE19A0"/>
    <w:rsid w:val="00EE19D8"/>
    <w:rsid w:val="00EE252D"/>
    <w:rsid w:val="00EE3FF8"/>
    <w:rsid w:val="00EE476A"/>
    <w:rsid w:val="00EE51A5"/>
    <w:rsid w:val="00EE55E9"/>
    <w:rsid w:val="00EE5669"/>
    <w:rsid w:val="00EE5847"/>
    <w:rsid w:val="00EE584B"/>
    <w:rsid w:val="00EE5882"/>
    <w:rsid w:val="00EE61CE"/>
    <w:rsid w:val="00EE6A4D"/>
    <w:rsid w:val="00EE6BB4"/>
    <w:rsid w:val="00EF04A0"/>
    <w:rsid w:val="00EF04B0"/>
    <w:rsid w:val="00EF0B48"/>
    <w:rsid w:val="00EF0EFF"/>
    <w:rsid w:val="00EF164F"/>
    <w:rsid w:val="00EF22C6"/>
    <w:rsid w:val="00EF2582"/>
    <w:rsid w:val="00EF2ABB"/>
    <w:rsid w:val="00EF3267"/>
    <w:rsid w:val="00EF3B3F"/>
    <w:rsid w:val="00EF3CDB"/>
    <w:rsid w:val="00EF3CE1"/>
    <w:rsid w:val="00EF4049"/>
    <w:rsid w:val="00EF44C7"/>
    <w:rsid w:val="00EF4980"/>
    <w:rsid w:val="00EF4E83"/>
    <w:rsid w:val="00EF5473"/>
    <w:rsid w:val="00EF5944"/>
    <w:rsid w:val="00EF62EB"/>
    <w:rsid w:val="00EF6567"/>
    <w:rsid w:val="00EF6684"/>
    <w:rsid w:val="00EF688F"/>
    <w:rsid w:val="00EF6CEA"/>
    <w:rsid w:val="00EF7963"/>
    <w:rsid w:val="00F00CFC"/>
    <w:rsid w:val="00F01242"/>
    <w:rsid w:val="00F01532"/>
    <w:rsid w:val="00F023FE"/>
    <w:rsid w:val="00F028D5"/>
    <w:rsid w:val="00F034DE"/>
    <w:rsid w:val="00F03832"/>
    <w:rsid w:val="00F038E0"/>
    <w:rsid w:val="00F0403E"/>
    <w:rsid w:val="00F04412"/>
    <w:rsid w:val="00F04C43"/>
    <w:rsid w:val="00F04E85"/>
    <w:rsid w:val="00F05022"/>
    <w:rsid w:val="00F053A2"/>
    <w:rsid w:val="00F05958"/>
    <w:rsid w:val="00F06043"/>
    <w:rsid w:val="00F07EC0"/>
    <w:rsid w:val="00F1079F"/>
    <w:rsid w:val="00F133C3"/>
    <w:rsid w:val="00F1355E"/>
    <w:rsid w:val="00F135A2"/>
    <w:rsid w:val="00F13E05"/>
    <w:rsid w:val="00F13F26"/>
    <w:rsid w:val="00F16356"/>
    <w:rsid w:val="00F1686E"/>
    <w:rsid w:val="00F171B7"/>
    <w:rsid w:val="00F17484"/>
    <w:rsid w:val="00F17724"/>
    <w:rsid w:val="00F17AB7"/>
    <w:rsid w:val="00F21AFD"/>
    <w:rsid w:val="00F21E75"/>
    <w:rsid w:val="00F23098"/>
    <w:rsid w:val="00F23799"/>
    <w:rsid w:val="00F239A0"/>
    <w:rsid w:val="00F24264"/>
    <w:rsid w:val="00F243E7"/>
    <w:rsid w:val="00F246D5"/>
    <w:rsid w:val="00F24739"/>
    <w:rsid w:val="00F24D4D"/>
    <w:rsid w:val="00F257B1"/>
    <w:rsid w:val="00F25D92"/>
    <w:rsid w:val="00F27DDF"/>
    <w:rsid w:val="00F3016F"/>
    <w:rsid w:val="00F30237"/>
    <w:rsid w:val="00F30AC6"/>
    <w:rsid w:val="00F30BA2"/>
    <w:rsid w:val="00F30CF9"/>
    <w:rsid w:val="00F30DB0"/>
    <w:rsid w:val="00F30E74"/>
    <w:rsid w:val="00F31117"/>
    <w:rsid w:val="00F31FA4"/>
    <w:rsid w:val="00F32A1B"/>
    <w:rsid w:val="00F32EB5"/>
    <w:rsid w:val="00F335C3"/>
    <w:rsid w:val="00F33626"/>
    <w:rsid w:val="00F34658"/>
    <w:rsid w:val="00F34781"/>
    <w:rsid w:val="00F34D56"/>
    <w:rsid w:val="00F35068"/>
    <w:rsid w:val="00F352FD"/>
    <w:rsid w:val="00F355F4"/>
    <w:rsid w:val="00F357BF"/>
    <w:rsid w:val="00F366DC"/>
    <w:rsid w:val="00F36B11"/>
    <w:rsid w:val="00F37251"/>
    <w:rsid w:val="00F37BF4"/>
    <w:rsid w:val="00F37FE9"/>
    <w:rsid w:val="00F4032F"/>
    <w:rsid w:val="00F40C1B"/>
    <w:rsid w:val="00F41A8D"/>
    <w:rsid w:val="00F4206D"/>
    <w:rsid w:val="00F42697"/>
    <w:rsid w:val="00F42EEA"/>
    <w:rsid w:val="00F44972"/>
    <w:rsid w:val="00F44D18"/>
    <w:rsid w:val="00F450A5"/>
    <w:rsid w:val="00F453ED"/>
    <w:rsid w:val="00F4567A"/>
    <w:rsid w:val="00F456D5"/>
    <w:rsid w:val="00F45818"/>
    <w:rsid w:val="00F46E1F"/>
    <w:rsid w:val="00F50428"/>
    <w:rsid w:val="00F51088"/>
    <w:rsid w:val="00F52BE4"/>
    <w:rsid w:val="00F52CD3"/>
    <w:rsid w:val="00F533A8"/>
    <w:rsid w:val="00F53756"/>
    <w:rsid w:val="00F539C4"/>
    <w:rsid w:val="00F539F7"/>
    <w:rsid w:val="00F5513D"/>
    <w:rsid w:val="00F56193"/>
    <w:rsid w:val="00F56220"/>
    <w:rsid w:val="00F56C34"/>
    <w:rsid w:val="00F56DD3"/>
    <w:rsid w:val="00F57173"/>
    <w:rsid w:val="00F572C4"/>
    <w:rsid w:val="00F61278"/>
    <w:rsid w:val="00F6183E"/>
    <w:rsid w:val="00F61EF5"/>
    <w:rsid w:val="00F620BB"/>
    <w:rsid w:val="00F62384"/>
    <w:rsid w:val="00F62DE6"/>
    <w:rsid w:val="00F63C2C"/>
    <w:rsid w:val="00F65058"/>
    <w:rsid w:val="00F65AE5"/>
    <w:rsid w:val="00F67012"/>
    <w:rsid w:val="00F673E2"/>
    <w:rsid w:val="00F67637"/>
    <w:rsid w:val="00F67D5A"/>
    <w:rsid w:val="00F67FA4"/>
    <w:rsid w:val="00F7084A"/>
    <w:rsid w:val="00F7152B"/>
    <w:rsid w:val="00F71DE3"/>
    <w:rsid w:val="00F72B08"/>
    <w:rsid w:val="00F72DF0"/>
    <w:rsid w:val="00F730FF"/>
    <w:rsid w:val="00F740EA"/>
    <w:rsid w:val="00F74608"/>
    <w:rsid w:val="00F74AFC"/>
    <w:rsid w:val="00F74DC2"/>
    <w:rsid w:val="00F750C1"/>
    <w:rsid w:val="00F76C28"/>
    <w:rsid w:val="00F76FF9"/>
    <w:rsid w:val="00F772D7"/>
    <w:rsid w:val="00F77CB6"/>
    <w:rsid w:val="00F80013"/>
    <w:rsid w:val="00F808B2"/>
    <w:rsid w:val="00F82F3D"/>
    <w:rsid w:val="00F83B42"/>
    <w:rsid w:val="00F84062"/>
    <w:rsid w:val="00F8486C"/>
    <w:rsid w:val="00F84A33"/>
    <w:rsid w:val="00F84B84"/>
    <w:rsid w:val="00F856FD"/>
    <w:rsid w:val="00F8725D"/>
    <w:rsid w:val="00F87275"/>
    <w:rsid w:val="00F87BB2"/>
    <w:rsid w:val="00F90DAE"/>
    <w:rsid w:val="00F90DCC"/>
    <w:rsid w:val="00F91493"/>
    <w:rsid w:val="00F91763"/>
    <w:rsid w:val="00F91AD5"/>
    <w:rsid w:val="00F91DFD"/>
    <w:rsid w:val="00F92235"/>
    <w:rsid w:val="00F92616"/>
    <w:rsid w:val="00F95176"/>
    <w:rsid w:val="00F951DE"/>
    <w:rsid w:val="00F95A2A"/>
    <w:rsid w:val="00F95DF5"/>
    <w:rsid w:val="00F9693D"/>
    <w:rsid w:val="00F96F7B"/>
    <w:rsid w:val="00F972CE"/>
    <w:rsid w:val="00F9749A"/>
    <w:rsid w:val="00FA0213"/>
    <w:rsid w:val="00FA08A7"/>
    <w:rsid w:val="00FA0B34"/>
    <w:rsid w:val="00FA180D"/>
    <w:rsid w:val="00FA197E"/>
    <w:rsid w:val="00FA1A6A"/>
    <w:rsid w:val="00FA1B24"/>
    <w:rsid w:val="00FA1C5A"/>
    <w:rsid w:val="00FA2236"/>
    <w:rsid w:val="00FA2299"/>
    <w:rsid w:val="00FA30F2"/>
    <w:rsid w:val="00FA39F8"/>
    <w:rsid w:val="00FA3AEF"/>
    <w:rsid w:val="00FA3B9C"/>
    <w:rsid w:val="00FA3E5B"/>
    <w:rsid w:val="00FA5766"/>
    <w:rsid w:val="00FA582D"/>
    <w:rsid w:val="00FA5AAD"/>
    <w:rsid w:val="00FA64AC"/>
    <w:rsid w:val="00FA65BE"/>
    <w:rsid w:val="00FA6C62"/>
    <w:rsid w:val="00FA7B82"/>
    <w:rsid w:val="00FB182D"/>
    <w:rsid w:val="00FB1A70"/>
    <w:rsid w:val="00FB1F3A"/>
    <w:rsid w:val="00FB3B8E"/>
    <w:rsid w:val="00FB4A90"/>
    <w:rsid w:val="00FB4C17"/>
    <w:rsid w:val="00FB50C5"/>
    <w:rsid w:val="00FB5117"/>
    <w:rsid w:val="00FB6388"/>
    <w:rsid w:val="00FB65A7"/>
    <w:rsid w:val="00FB7000"/>
    <w:rsid w:val="00FB7684"/>
    <w:rsid w:val="00FB7B04"/>
    <w:rsid w:val="00FC03F5"/>
    <w:rsid w:val="00FC0DBD"/>
    <w:rsid w:val="00FC0EB2"/>
    <w:rsid w:val="00FC17B2"/>
    <w:rsid w:val="00FC1BD8"/>
    <w:rsid w:val="00FC1C9E"/>
    <w:rsid w:val="00FC1CF3"/>
    <w:rsid w:val="00FC2C68"/>
    <w:rsid w:val="00FC3B07"/>
    <w:rsid w:val="00FC3BBF"/>
    <w:rsid w:val="00FC438F"/>
    <w:rsid w:val="00FC4473"/>
    <w:rsid w:val="00FC4882"/>
    <w:rsid w:val="00FC4C5A"/>
    <w:rsid w:val="00FC6C95"/>
    <w:rsid w:val="00FC720E"/>
    <w:rsid w:val="00FC738E"/>
    <w:rsid w:val="00FC7CBB"/>
    <w:rsid w:val="00FC7DB8"/>
    <w:rsid w:val="00FD093C"/>
    <w:rsid w:val="00FD11AF"/>
    <w:rsid w:val="00FD15F6"/>
    <w:rsid w:val="00FD1981"/>
    <w:rsid w:val="00FD1E95"/>
    <w:rsid w:val="00FD1ECD"/>
    <w:rsid w:val="00FD2046"/>
    <w:rsid w:val="00FD20BD"/>
    <w:rsid w:val="00FD2190"/>
    <w:rsid w:val="00FD23D6"/>
    <w:rsid w:val="00FD2B1E"/>
    <w:rsid w:val="00FD4615"/>
    <w:rsid w:val="00FD4649"/>
    <w:rsid w:val="00FD4EE9"/>
    <w:rsid w:val="00FD5412"/>
    <w:rsid w:val="00FD56E0"/>
    <w:rsid w:val="00FD60D0"/>
    <w:rsid w:val="00FD642E"/>
    <w:rsid w:val="00FD64D7"/>
    <w:rsid w:val="00FD6DF5"/>
    <w:rsid w:val="00FD7215"/>
    <w:rsid w:val="00FD7382"/>
    <w:rsid w:val="00FD7D65"/>
    <w:rsid w:val="00FE100E"/>
    <w:rsid w:val="00FE122B"/>
    <w:rsid w:val="00FE149E"/>
    <w:rsid w:val="00FE15AB"/>
    <w:rsid w:val="00FE17C4"/>
    <w:rsid w:val="00FE1DAC"/>
    <w:rsid w:val="00FE2594"/>
    <w:rsid w:val="00FE3F48"/>
    <w:rsid w:val="00FE40F4"/>
    <w:rsid w:val="00FE4736"/>
    <w:rsid w:val="00FE4771"/>
    <w:rsid w:val="00FE4D4A"/>
    <w:rsid w:val="00FE4FE7"/>
    <w:rsid w:val="00FE59DD"/>
    <w:rsid w:val="00FE691E"/>
    <w:rsid w:val="00FE7029"/>
    <w:rsid w:val="00FE72AC"/>
    <w:rsid w:val="00FF061A"/>
    <w:rsid w:val="00FF0779"/>
    <w:rsid w:val="00FF1363"/>
    <w:rsid w:val="00FF2251"/>
    <w:rsid w:val="00FF3187"/>
    <w:rsid w:val="00FF4D9C"/>
    <w:rsid w:val="00FF5820"/>
    <w:rsid w:val="00FF5AEB"/>
    <w:rsid w:val="00FF6395"/>
    <w:rsid w:val="00FF63F0"/>
    <w:rsid w:val="00FF67BC"/>
    <w:rsid w:val="00FF6CB6"/>
    <w:rsid w:val="00FF6E38"/>
    <w:rsid w:val="00FF7C09"/>
    <w:rsid w:val="010281C3"/>
    <w:rsid w:val="02491C7D"/>
    <w:rsid w:val="03E35947"/>
    <w:rsid w:val="06BE09AD"/>
    <w:rsid w:val="0963ABE5"/>
    <w:rsid w:val="0A1B0B3C"/>
    <w:rsid w:val="0B599632"/>
    <w:rsid w:val="0B6696C3"/>
    <w:rsid w:val="0D2D4B31"/>
    <w:rsid w:val="0FD590D6"/>
    <w:rsid w:val="10023A1B"/>
    <w:rsid w:val="12B0B748"/>
    <w:rsid w:val="14A5BDC2"/>
    <w:rsid w:val="15A6A924"/>
    <w:rsid w:val="177711BA"/>
    <w:rsid w:val="190D67E9"/>
    <w:rsid w:val="1AC74D20"/>
    <w:rsid w:val="1AF9CFB0"/>
    <w:rsid w:val="1DFEBB11"/>
    <w:rsid w:val="1FD23901"/>
    <w:rsid w:val="20C62325"/>
    <w:rsid w:val="2393C6A6"/>
    <w:rsid w:val="2443C19A"/>
    <w:rsid w:val="27B4DFF0"/>
    <w:rsid w:val="28C21F30"/>
    <w:rsid w:val="2DA71F17"/>
    <w:rsid w:val="3161EDE2"/>
    <w:rsid w:val="336E0FF7"/>
    <w:rsid w:val="3375B42F"/>
    <w:rsid w:val="39C0C02A"/>
    <w:rsid w:val="3A285876"/>
    <w:rsid w:val="3CF55D0F"/>
    <w:rsid w:val="3DFD104D"/>
    <w:rsid w:val="3E6BFF1C"/>
    <w:rsid w:val="3E8E8500"/>
    <w:rsid w:val="3EE1895E"/>
    <w:rsid w:val="3F02399F"/>
    <w:rsid w:val="425BC32F"/>
    <w:rsid w:val="447AF5A9"/>
    <w:rsid w:val="455852C6"/>
    <w:rsid w:val="48338228"/>
    <w:rsid w:val="4CD91226"/>
    <w:rsid w:val="4CDF19DE"/>
    <w:rsid w:val="4E8D409B"/>
    <w:rsid w:val="5062C9F1"/>
    <w:rsid w:val="51CE8354"/>
    <w:rsid w:val="55DCA868"/>
    <w:rsid w:val="583519B8"/>
    <w:rsid w:val="5A33EFFE"/>
    <w:rsid w:val="5A4D832F"/>
    <w:rsid w:val="5D087B0C"/>
    <w:rsid w:val="5E641D91"/>
    <w:rsid w:val="61C0AE63"/>
    <w:rsid w:val="62FA3205"/>
    <w:rsid w:val="65566DE8"/>
    <w:rsid w:val="6CFD1439"/>
    <w:rsid w:val="6DACCFB0"/>
    <w:rsid w:val="6F8E4893"/>
    <w:rsid w:val="76EE3CB5"/>
    <w:rsid w:val="77F23F42"/>
    <w:rsid w:val="78AC1FFA"/>
    <w:rsid w:val="7B6DA80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1C131"/>
  <w15:chartTrackingRefBased/>
  <w15:docId w15:val="{9CE58B91-F481-489D-B354-BF9F397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1C8"/>
    <w:rPr>
      <w:rFonts w:ascii="Times New Roman" w:eastAsia="Times New Roman" w:hAnsi="Times New Roman"/>
      <w:sz w:val="24"/>
      <w:szCs w:val="24"/>
      <w:lang w:eastAsia="en-US" w:bidi="ar-SA"/>
    </w:rPr>
  </w:style>
  <w:style w:type="paragraph" w:styleId="Heading1">
    <w:name w:val="heading 1"/>
    <w:basedOn w:val="Normal"/>
    <w:next w:val="Normal"/>
    <w:link w:val="Heading1Char"/>
    <w:uiPriority w:val="99"/>
    <w:qFormat/>
    <w:rsid w:val="00F04412"/>
    <w:pPr>
      <w:keepNext/>
      <w:widowControl w:val="0"/>
      <w:numPr>
        <w:numId w:val="1"/>
      </w:numPr>
      <w:jc w:val="both"/>
      <w:outlineLvl w:val="0"/>
    </w:pPr>
    <w:rPr>
      <w:rFonts w:ascii=".VnTime" w:hAnsi=".VnTime"/>
      <w:sz w:val="26"/>
      <w:szCs w:val="20"/>
      <w:lang w:val="x-none" w:eastAsia="x-none"/>
    </w:rPr>
  </w:style>
  <w:style w:type="paragraph" w:styleId="Heading2">
    <w:name w:val="heading 2"/>
    <w:basedOn w:val="Normal"/>
    <w:next w:val="Normal"/>
    <w:link w:val="Heading2Char"/>
    <w:uiPriority w:val="99"/>
    <w:qFormat/>
    <w:rsid w:val="00F04412"/>
    <w:pPr>
      <w:keepNext/>
      <w:widowControl w:val="0"/>
      <w:numPr>
        <w:ilvl w:val="1"/>
        <w:numId w:val="1"/>
      </w:numPr>
      <w:jc w:val="both"/>
      <w:outlineLvl w:val="1"/>
    </w:pPr>
    <w:rPr>
      <w:rFonts w:ascii=".VnTimeH" w:hAnsi=".VnTimeH"/>
      <w:b/>
      <w:szCs w:val="20"/>
      <w:lang w:val="x-none" w:eastAsia="x-none"/>
    </w:rPr>
  </w:style>
  <w:style w:type="paragraph" w:styleId="Heading3">
    <w:name w:val="heading 3"/>
    <w:basedOn w:val="Normal"/>
    <w:next w:val="Normal"/>
    <w:link w:val="Heading3Char"/>
    <w:uiPriority w:val="99"/>
    <w:qFormat/>
    <w:rsid w:val="00F04412"/>
    <w:pPr>
      <w:keepNext/>
      <w:numPr>
        <w:ilvl w:val="2"/>
        <w:numId w:val="1"/>
      </w:numPr>
      <w:spacing w:before="240"/>
      <w:jc w:val="center"/>
      <w:outlineLvl w:val="2"/>
    </w:pPr>
    <w:rPr>
      <w:rFonts w:ascii=".VnTime" w:hAnsi=".VnTime"/>
      <w:i/>
      <w:sz w:val="28"/>
      <w:szCs w:val="20"/>
      <w:lang w:val="x-none" w:eastAsia="x-none"/>
    </w:rPr>
  </w:style>
  <w:style w:type="paragraph" w:styleId="Heading4">
    <w:name w:val="heading 4"/>
    <w:basedOn w:val="Normal"/>
    <w:next w:val="Normal"/>
    <w:link w:val="Heading4Char"/>
    <w:uiPriority w:val="99"/>
    <w:qFormat/>
    <w:rsid w:val="00F04412"/>
    <w:pPr>
      <w:keepNext/>
      <w:widowControl w:val="0"/>
      <w:numPr>
        <w:ilvl w:val="3"/>
        <w:numId w:val="1"/>
      </w:numPr>
      <w:jc w:val="center"/>
      <w:outlineLvl w:val="3"/>
    </w:pPr>
    <w:rPr>
      <w:rFonts w:ascii=".VnTime" w:hAnsi=".VnTime"/>
      <w:b/>
      <w:sz w:val="26"/>
      <w:szCs w:val="20"/>
      <w:lang w:val="x-none" w:eastAsia="x-none"/>
    </w:rPr>
  </w:style>
  <w:style w:type="paragraph" w:styleId="Heading5">
    <w:name w:val="heading 5"/>
    <w:basedOn w:val="Normal"/>
    <w:next w:val="Normal"/>
    <w:link w:val="Heading5Char"/>
    <w:uiPriority w:val="99"/>
    <w:qFormat/>
    <w:rsid w:val="00F04412"/>
    <w:pPr>
      <w:keepNext/>
      <w:widowControl w:val="0"/>
      <w:numPr>
        <w:ilvl w:val="4"/>
        <w:numId w:val="1"/>
      </w:numPr>
      <w:jc w:val="center"/>
      <w:outlineLvl w:val="4"/>
    </w:pPr>
    <w:rPr>
      <w:rFonts w:ascii=".VnTimeH" w:hAnsi=".VnTimeH"/>
      <w:b/>
      <w:sz w:val="20"/>
      <w:szCs w:val="20"/>
      <w:lang w:val="x-none" w:eastAsia="x-none"/>
    </w:rPr>
  </w:style>
  <w:style w:type="paragraph" w:styleId="Heading6">
    <w:name w:val="heading 6"/>
    <w:basedOn w:val="Normal"/>
    <w:next w:val="Normal"/>
    <w:link w:val="Heading6Char"/>
    <w:uiPriority w:val="99"/>
    <w:qFormat/>
    <w:rsid w:val="00F04412"/>
    <w:pPr>
      <w:keepNext/>
      <w:widowControl w:val="0"/>
      <w:numPr>
        <w:ilvl w:val="5"/>
        <w:numId w:val="1"/>
      </w:numPr>
      <w:outlineLvl w:val="5"/>
    </w:pPr>
    <w:rPr>
      <w:rFonts w:ascii=".VnTime" w:hAnsi=".VnTime"/>
      <w:szCs w:val="20"/>
      <w:lang w:val="x-none" w:eastAsia="x-none"/>
    </w:rPr>
  </w:style>
  <w:style w:type="paragraph" w:styleId="Heading7">
    <w:name w:val="heading 7"/>
    <w:basedOn w:val="Normal"/>
    <w:next w:val="Normal"/>
    <w:link w:val="Heading7Char"/>
    <w:uiPriority w:val="99"/>
    <w:qFormat/>
    <w:rsid w:val="00F04412"/>
    <w:pPr>
      <w:keepNext/>
      <w:numPr>
        <w:ilvl w:val="6"/>
        <w:numId w:val="1"/>
      </w:numPr>
      <w:jc w:val="center"/>
      <w:outlineLvl w:val="6"/>
    </w:pPr>
    <w:rPr>
      <w:rFonts w:ascii=".VnTime" w:hAnsi=".VnTime"/>
      <w:b/>
      <w:i/>
      <w:sz w:val="30"/>
      <w:szCs w:val="20"/>
      <w:lang w:val="x-none" w:eastAsia="x-none"/>
    </w:rPr>
  </w:style>
  <w:style w:type="paragraph" w:styleId="Heading8">
    <w:name w:val="heading 8"/>
    <w:basedOn w:val="Normal"/>
    <w:next w:val="Normal"/>
    <w:link w:val="Heading8Char"/>
    <w:uiPriority w:val="99"/>
    <w:qFormat/>
    <w:rsid w:val="00F04412"/>
    <w:pPr>
      <w:keepNext/>
      <w:widowControl w:val="0"/>
      <w:numPr>
        <w:ilvl w:val="7"/>
        <w:numId w:val="1"/>
      </w:numPr>
      <w:jc w:val="center"/>
      <w:outlineLvl w:val="7"/>
    </w:pPr>
    <w:rPr>
      <w:rFonts w:ascii=".VnTimeH" w:hAnsi=".VnTimeH"/>
      <w:b/>
      <w:sz w:val="28"/>
      <w:szCs w:val="20"/>
      <w:lang w:val="x-none" w:eastAsia="x-none"/>
    </w:rPr>
  </w:style>
  <w:style w:type="paragraph" w:styleId="Heading9">
    <w:name w:val="heading 9"/>
    <w:basedOn w:val="Normal"/>
    <w:next w:val="Normal"/>
    <w:link w:val="Heading9Char"/>
    <w:uiPriority w:val="99"/>
    <w:qFormat/>
    <w:rsid w:val="00F04412"/>
    <w:pPr>
      <w:keepNext/>
      <w:numPr>
        <w:ilvl w:val="8"/>
        <w:numId w:val="1"/>
      </w:numPr>
      <w:spacing w:before="180"/>
      <w:jc w:val="center"/>
      <w:outlineLvl w:val="8"/>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61C8"/>
    <w:pPr>
      <w:spacing w:before="120"/>
    </w:pPr>
    <w:rPr>
      <w:sz w:val="26"/>
      <w:lang w:val="x-none" w:eastAsia="x-none"/>
    </w:rPr>
  </w:style>
  <w:style w:type="character" w:customStyle="1" w:styleId="BodyTextChar">
    <w:name w:val="Body Text Char"/>
    <w:link w:val="BodyText"/>
    <w:rsid w:val="007B61C8"/>
    <w:rPr>
      <w:rFonts w:ascii="Times New Roman" w:eastAsia="Times New Roman" w:hAnsi="Times New Roman" w:cs="Times New Roman"/>
      <w:sz w:val="26"/>
      <w:szCs w:val="24"/>
    </w:rPr>
  </w:style>
  <w:style w:type="table" w:styleId="TableGrid">
    <w:name w:val="Table Grid"/>
    <w:basedOn w:val="TableNormal"/>
    <w:uiPriority w:val="39"/>
    <w:rsid w:val="00720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hang2,Level 2,List Paragraph1,bullet 1,bullet"/>
    <w:basedOn w:val="Normal"/>
    <w:link w:val="ListParagraphChar"/>
    <w:uiPriority w:val="34"/>
    <w:qFormat/>
    <w:rsid w:val="00BA7644"/>
    <w:pPr>
      <w:spacing w:after="200" w:line="276" w:lineRule="auto"/>
      <w:ind w:left="720"/>
    </w:pPr>
    <w:rPr>
      <w:rFonts w:ascii="Calibri" w:hAnsi="Calibri"/>
      <w:sz w:val="22"/>
      <w:szCs w:val="20"/>
    </w:rPr>
  </w:style>
  <w:style w:type="character" w:styleId="Strong">
    <w:name w:val="Strong"/>
    <w:uiPriority w:val="22"/>
    <w:qFormat/>
    <w:rsid w:val="00BA7644"/>
    <w:rPr>
      <w:b/>
      <w:bCs/>
    </w:rPr>
  </w:style>
  <w:style w:type="character" w:customStyle="1" w:styleId="apple-converted-space">
    <w:name w:val="apple-converted-space"/>
    <w:basedOn w:val="DefaultParagraphFont"/>
    <w:rsid w:val="00BA7644"/>
  </w:style>
  <w:style w:type="character" w:customStyle="1" w:styleId="Heading1Char">
    <w:name w:val="Heading 1 Char"/>
    <w:link w:val="Heading1"/>
    <w:uiPriority w:val="99"/>
    <w:rsid w:val="00F04412"/>
    <w:rPr>
      <w:rFonts w:ascii=".VnTime" w:eastAsia="Times New Roman" w:hAnsi=".VnTime"/>
      <w:sz w:val="26"/>
      <w:lang w:val="x-none" w:eastAsia="x-none"/>
    </w:rPr>
  </w:style>
  <w:style w:type="character" w:customStyle="1" w:styleId="Heading2Char">
    <w:name w:val="Heading 2 Char"/>
    <w:link w:val="Heading2"/>
    <w:uiPriority w:val="99"/>
    <w:rsid w:val="00F04412"/>
    <w:rPr>
      <w:rFonts w:ascii=".VnTimeH" w:eastAsia="Times New Roman" w:hAnsi=".VnTimeH"/>
      <w:b/>
      <w:sz w:val="24"/>
      <w:lang w:val="x-none" w:eastAsia="x-none"/>
    </w:rPr>
  </w:style>
  <w:style w:type="character" w:customStyle="1" w:styleId="Heading3Char">
    <w:name w:val="Heading 3 Char"/>
    <w:link w:val="Heading3"/>
    <w:uiPriority w:val="99"/>
    <w:rsid w:val="00F04412"/>
    <w:rPr>
      <w:rFonts w:ascii=".VnTime" w:eastAsia="Times New Roman" w:hAnsi=".VnTime"/>
      <w:i/>
      <w:sz w:val="28"/>
      <w:lang w:val="x-none" w:eastAsia="x-none"/>
    </w:rPr>
  </w:style>
  <w:style w:type="character" w:customStyle="1" w:styleId="Heading4Char">
    <w:name w:val="Heading 4 Char"/>
    <w:link w:val="Heading4"/>
    <w:uiPriority w:val="99"/>
    <w:rsid w:val="00F04412"/>
    <w:rPr>
      <w:rFonts w:ascii=".VnTime" w:eastAsia="Times New Roman" w:hAnsi=".VnTime"/>
      <w:b/>
      <w:sz w:val="26"/>
      <w:lang w:val="x-none" w:eastAsia="x-none"/>
    </w:rPr>
  </w:style>
  <w:style w:type="character" w:customStyle="1" w:styleId="Heading5Char">
    <w:name w:val="Heading 5 Char"/>
    <w:link w:val="Heading5"/>
    <w:uiPriority w:val="99"/>
    <w:rsid w:val="00F04412"/>
    <w:rPr>
      <w:rFonts w:ascii=".VnTimeH" w:eastAsia="Times New Roman" w:hAnsi=".VnTimeH"/>
      <w:b/>
      <w:lang w:val="x-none" w:eastAsia="x-none"/>
    </w:rPr>
  </w:style>
  <w:style w:type="character" w:customStyle="1" w:styleId="Heading6Char">
    <w:name w:val="Heading 6 Char"/>
    <w:link w:val="Heading6"/>
    <w:uiPriority w:val="99"/>
    <w:rsid w:val="00F04412"/>
    <w:rPr>
      <w:rFonts w:ascii=".VnTime" w:eastAsia="Times New Roman" w:hAnsi=".VnTime"/>
      <w:sz w:val="24"/>
      <w:lang w:val="x-none" w:eastAsia="x-none"/>
    </w:rPr>
  </w:style>
  <w:style w:type="character" w:customStyle="1" w:styleId="Heading7Char">
    <w:name w:val="Heading 7 Char"/>
    <w:link w:val="Heading7"/>
    <w:uiPriority w:val="99"/>
    <w:rsid w:val="00F04412"/>
    <w:rPr>
      <w:rFonts w:ascii=".VnTime" w:eastAsia="Times New Roman" w:hAnsi=".VnTime"/>
      <w:b/>
      <w:i/>
      <w:sz w:val="30"/>
      <w:lang w:val="x-none" w:eastAsia="x-none"/>
    </w:rPr>
  </w:style>
  <w:style w:type="character" w:customStyle="1" w:styleId="Heading8Char">
    <w:name w:val="Heading 8 Char"/>
    <w:link w:val="Heading8"/>
    <w:uiPriority w:val="99"/>
    <w:rsid w:val="00F04412"/>
    <w:rPr>
      <w:rFonts w:ascii=".VnTimeH" w:eastAsia="Times New Roman" w:hAnsi=".VnTimeH"/>
      <w:b/>
      <w:sz w:val="28"/>
      <w:lang w:val="x-none" w:eastAsia="x-none"/>
    </w:rPr>
  </w:style>
  <w:style w:type="character" w:customStyle="1" w:styleId="Heading9Char">
    <w:name w:val="Heading 9 Char"/>
    <w:link w:val="Heading9"/>
    <w:uiPriority w:val="99"/>
    <w:rsid w:val="00F04412"/>
    <w:rPr>
      <w:rFonts w:ascii=".VnTimeH" w:eastAsia="Times New Roman" w:hAnsi=".VnTimeH"/>
      <w:b/>
      <w:sz w:val="24"/>
      <w:lang w:val="x-none" w:eastAsia="x-none"/>
    </w:rPr>
  </w:style>
  <w:style w:type="character" w:styleId="CommentReference">
    <w:name w:val="annotation reference"/>
    <w:uiPriority w:val="99"/>
    <w:semiHidden/>
    <w:unhideWhenUsed/>
    <w:rsid w:val="00E83D57"/>
    <w:rPr>
      <w:sz w:val="16"/>
      <w:szCs w:val="16"/>
    </w:rPr>
  </w:style>
  <w:style w:type="paragraph" w:styleId="CommentText">
    <w:name w:val="annotation text"/>
    <w:basedOn w:val="Normal"/>
    <w:link w:val="CommentTextChar"/>
    <w:uiPriority w:val="99"/>
    <w:unhideWhenUsed/>
    <w:rsid w:val="00E83D57"/>
    <w:rPr>
      <w:sz w:val="20"/>
      <w:szCs w:val="20"/>
      <w:lang w:val="x-none" w:eastAsia="x-none"/>
    </w:rPr>
  </w:style>
  <w:style w:type="character" w:customStyle="1" w:styleId="CommentTextChar">
    <w:name w:val="Comment Text Char"/>
    <w:link w:val="CommentText"/>
    <w:uiPriority w:val="99"/>
    <w:rsid w:val="00E83D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3D57"/>
    <w:rPr>
      <w:b/>
      <w:bCs/>
    </w:rPr>
  </w:style>
  <w:style w:type="character" w:customStyle="1" w:styleId="CommentSubjectChar">
    <w:name w:val="Comment Subject Char"/>
    <w:link w:val="CommentSubject"/>
    <w:uiPriority w:val="99"/>
    <w:semiHidden/>
    <w:rsid w:val="00E83D57"/>
    <w:rPr>
      <w:rFonts w:ascii="Times New Roman" w:eastAsia="Times New Roman" w:hAnsi="Times New Roman"/>
      <w:b/>
      <w:bCs/>
    </w:rPr>
  </w:style>
  <w:style w:type="paragraph" w:styleId="BalloonText">
    <w:name w:val="Balloon Text"/>
    <w:basedOn w:val="Normal"/>
    <w:link w:val="BalloonTextChar"/>
    <w:uiPriority w:val="99"/>
    <w:semiHidden/>
    <w:unhideWhenUsed/>
    <w:rsid w:val="00E83D57"/>
    <w:rPr>
      <w:rFonts w:ascii="Tahoma" w:hAnsi="Tahoma"/>
      <w:sz w:val="16"/>
      <w:szCs w:val="16"/>
      <w:lang w:val="x-none" w:eastAsia="x-none"/>
    </w:rPr>
  </w:style>
  <w:style w:type="character" w:customStyle="1" w:styleId="BalloonTextChar">
    <w:name w:val="Balloon Text Char"/>
    <w:link w:val="BalloonText"/>
    <w:uiPriority w:val="99"/>
    <w:semiHidden/>
    <w:rsid w:val="00E83D57"/>
    <w:rPr>
      <w:rFonts w:ascii="Tahoma" w:eastAsia="Times New Roman" w:hAnsi="Tahoma" w:cs="Tahoma"/>
      <w:sz w:val="16"/>
      <w:szCs w:val="16"/>
    </w:rPr>
  </w:style>
  <w:style w:type="paragraph" w:styleId="PlainText">
    <w:name w:val="Plain Text"/>
    <w:basedOn w:val="Normal"/>
    <w:link w:val="PlainTextChar"/>
    <w:uiPriority w:val="99"/>
    <w:unhideWhenUsed/>
    <w:rsid w:val="008B2F34"/>
    <w:rPr>
      <w:rFonts w:ascii="Consolas" w:eastAsia="Calibri" w:hAnsi="Consolas"/>
      <w:sz w:val="21"/>
      <w:szCs w:val="21"/>
      <w:lang w:val="x-none" w:eastAsia="x-none"/>
    </w:rPr>
  </w:style>
  <w:style w:type="character" w:customStyle="1" w:styleId="PlainTextChar">
    <w:name w:val="Plain Text Char"/>
    <w:link w:val="PlainText"/>
    <w:uiPriority w:val="99"/>
    <w:rsid w:val="008B2F34"/>
    <w:rPr>
      <w:rFonts w:ascii="Consolas" w:eastAsia="Calibri" w:hAnsi="Consolas" w:cs="Times New Roman"/>
      <w:sz w:val="21"/>
      <w:szCs w:val="21"/>
    </w:rPr>
  </w:style>
  <w:style w:type="character" w:styleId="Hyperlink">
    <w:name w:val="Hyperlink"/>
    <w:uiPriority w:val="99"/>
    <w:unhideWhenUsed/>
    <w:rsid w:val="00E57671"/>
    <w:rPr>
      <w:color w:val="0000FF"/>
      <w:u w:val="single"/>
    </w:rPr>
  </w:style>
  <w:style w:type="paragraph" w:styleId="Header">
    <w:name w:val="header"/>
    <w:basedOn w:val="Normal"/>
    <w:link w:val="HeaderChar"/>
    <w:uiPriority w:val="99"/>
    <w:unhideWhenUsed/>
    <w:rsid w:val="002346C6"/>
    <w:pPr>
      <w:tabs>
        <w:tab w:val="center" w:pos="4680"/>
        <w:tab w:val="right" w:pos="9360"/>
      </w:tabs>
    </w:pPr>
    <w:rPr>
      <w:lang w:val="x-none" w:eastAsia="x-none"/>
    </w:rPr>
  </w:style>
  <w:style w:type="character" w:customStyle="1" w:styleId="HeaderChar">
    <w:name w:val="Header Char"/>
    <w:link w:val="Header"/>
    <w:uiPriority w:val="99"/>
    <w:rsid w:val="002346C6"/>
    <w:rPr>
      <w:rFonts w:ascii="Times New Roman" w:eastAsia="Times New Roman" w:hAnsi="Times New Roman"/>
      <w:sz w:val="24"/>
      <w:szCs w:val="24"/>
    </w:rPr>
  </w:style>
  <w:style w:type="paragraph" w:styleId="Footer">
    <w:name w:val="footer"/>
    <w:basedOn w:val="Normal"/>
    <w:link w:val="FooterChar"/>
    <w:uiPriority w:val="99"/>
    <w:unhideWhenUsed/>
    <w:rsid w:val="002346C6"/>
    <w:pPr>
      <w:tabs>
        <w:tab w:val="center" w:pos="4680"/>
        <w:tab w:val="right" w:pos="9360"/>
      </w:tabs>
    </w:pPr>
    <w:rPr>
      <w:lang w:val="x-none" w:eastAsia="x-none"/>
    </w:rPr>
  </w:style>
  <w:style w:type="character" w:customStyle="1" w:styleId="FooterChar">
    <w:name w:val="Footer Char"/>
    <w:link w:val="Footer"/>
    <w:uiPriority w:val="99"/>
    <w:rsid w:val="002346C6"/>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C946AD"/>
    <w:pPr>
      <w:spacing w:after="120"/>
      <w:ind w:left="360"/>
    </w:pPr>
    <w:rPr>
      <w:lang w:val="x-none" w:eastAsia="x-none"/>
    </w:rPr>
  </w:style>
  <w:style w:type="character" w:customStyle="1" w:styleId="BodyTextIndentChar">
    <w:name w:val="Body Text Indent Char"/>
    <w:link w:val="BodyTextIndent"/>
    <w:uiPriority w:val="99"/>
    <w:semiHidden/>
    <w:rsid w:val="00C946AD"/>
    <w:rPr>
      <w:rFonts w:ascii="Times New Roman" w:eastAsia="Times New Roman" w:hAnsi="Times New Roman"/>
      <w:sz w:val="24"/>
      <w:szCs w:val="24"/>
    </w:rPr>
  </w:style>
  <w:style w:type="paragraph" w:customStyle="1" w:styleId="Style17">
    <w:name w:val="Style17"/>
    <w:basedOn w:val="Heading5"/>
    <w:autoRedefine/>
    <w:rsid w:val="00E10CBA"/>
    <w:pPr>
      <w:keepNext w:val="0"/>
      <w:widowControl/>
      <w:numPr>
        <w:ilvl w:val="0"/>
        <w:numId w:val="0"/>
      </w:numPr>
      <w:spacing w:before="240" w:after="60"/>
      <w:jc w:val="left"/>
    </w:pPr>
    <w:rPr>
      <w:rFonts w:ascii="Times New Roman" w:hAnsi="Times New Roman"/>
      <w:bCs/>
      <w:i/>
      <w:iCs/>
      <w:sz w:val="28"/>
      <w:szCs w:val="26"/>
    </w:rPr>
  </w:style>
  <w:style w:type="paragraph" w:styleId="NormalWeb">
    <w:name w:val="Normal (Web)"/>
    <w:basedOn w:val="Normal"/>
    <w:uiPriority w:val="99"/>
    <w:semiHidden/>
    <w:unhideWhenUsed/>
    <w:rsid w:val="001C1096"/>
    <w:pPr>
      <w:spacing w:before="100" w:beforeAutospacing="1" w:after="100" w:afterAutospacing="1"/>
    </w:pPr>
  </w:style>
  <w:style w:type="character" w:customStyle="1" w:styleId="ListParagraphChar">
    <w:name w:val="List Paragraph Char"/>
    <w:aliases w:val="Thang2 Char,Level 2 Char,List Paragraph1 Char,bullet 1 Char,bullet Char"/>
    <w:link w:val="ListParagraph"/>
    <w:uiPriority w:val="34"/>
    <w:locked/>
    <w:rsid w:val="0049610B"/>
    <w:rPr>
      <w:rFonts w:eastAsia="Times New Roman"/>
      <w:sz w:val="22"/>
    </w:rPr>
  </w:style>
  <w:style w:type="paragraph" w:styleId="FootnoteText">
    <w:name w:val="footnote text"/>
    <w:basedOn w:val="Normal"/>
    <w:link w:val="FootnoteTextChar"/>
    <w:uiPriority w:val="99"/>
    <w:semiHidden/>
    <w:unhideWhenUsed/>
    <w:rsid w:val="001D477E"/>
    <w:rPr>
      <w:sz w:val="20"/>
      <w:szCs w:val="20"/>
    </w:rPr>
  </w:style>
  <w:style w:type="character" w:customStyle="1" w:styleId="FootnoteTextChar">
    <w:name w:val="Footnote Text Char"/>
    <w:basedOn w:val="DefaultParagraphFont"/>
    <w:link w:val="FootnoteText"/>
    <w:uiPriority w:val="99"/>
    <w:semiHidden/>
    <w:rsid w:val="001D477E"/>
    <w:rPr>
      <w:rFonts w:ascii="Times New Roman" w:eastAsia="Times New Roman" w:hAnsi="Times New Roman"/>
      <w:lang w:eastAsia="en-US" w:bidi="ar-SA"/>
    </w:rPr>
  </w:style>
  <w:style w:type="character" w:styleId="FootnoteReference">
    <w:name w:val="footnote reference"/>
    <w:basedOn w:val="DefaultParagraphFont"/>
    <w:uiPriority w:val="99"/>
    <w:semiHidden/>
    <w:unhideWhenUsed/>
    <w:rsid w:val="001D4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93">
      <w:bodyDiv w:val="1"/>
      <w:marLeft w:val="0"/>
      <w:marRight w:val="0"/>
      <w:marTop w:val="0"/>
      <w:marBottom w:val="0"/>
      <w:divBdr>
        <w:top w:val="none" w:sz="0" w:space="0" w:color="auto"/>
        <w:left w:val="none" w:sz="0" w:space="0" w:color="auto"/>
        <w:bottom w:val="none" w:sz="0" w:space="0" w:color="auto"/>
        <w:right w:val="none" w:sz="0" w:space="0" w:color="auto"/>
      </w:divBdr>
    </w:div>
    <w:div w:id="20282476">
      <w:bodyDiv w:val="1"/>
      <w:marLeft w:val="0"/>
      <w:marRight w:val="0"/>
      <w:marTop w:val="0"/>
      <w:marBottom w:val="0"/>
      <w:divBdr>
        <w:top w:val="none" w:sz="0" w:space="0" w:color="auto"/>
        <w:left w:val="none" w:sz="0" w:space="0" w:color="auto"/>
        <w:bottom w:val="none" w:sz="0" w:space="0" w:color="auto"/>
        <w:right w:val="none" w:sz="0" w:space="0" w:color="auto"/>
      </w:divBdr>
    </w:div>
    <w:div w:id="40635750">
      <w:bodyDiv w:val="1"/>
      <w:marLeft w:val="0"/>
      <w:marRight w:val="0"/>
      <w:marTop w:val="0"/>
      <w:marBottom w:val="0"/>
      <w:divBdr>
        <w:top w:val="none" w:sz="0" w:space="0" w:color="auto"/>
        <w:left w:val="none" w:sz="0" w:space="0" w:color="auto"/>
        <w:bottom w:val="none" w:sz="0" w:space="0" w:color="auto"/>
        <w:right w:val="none" w:sz="0" w:space="0" w:color="auto"/>
      </w:divBdr>
    </w:div>
    <w:div w:id="59914717">
      <w:bodyDiv w:val="1"/>
      <w:marLeft w:val="0"/>
      <w:marRight w:val="0"/>
      <w:marTop w:val="0"/>
      <w:marBottom w:val="0"/>
      <w:divBdr>
        <w:top w:val="none" w:sz="0" w:space="0" w:color="auto"/>
        <w:left w:val="none" w:sz="0" w:space="0" w:color="auto"/>
        <w:bottom w:val="none" w:sz="0" w:space="0" w:color="auto"/>
        <w:right w:val="none" w:sz="0" w:space="0" w:color="auto"/>
      </w:divBdr>
    </w:div>
    <w:div w:id="65033760">
      <w:bodyDiv w:val="1"/>
      <w:marLeft w:val="0"/>
      <w:marRight w:val="0"/>
      <w:marTop w:val="0"/>
      <w:marBottom w:val="0"/>
      <w:divBdr>
        <w:top w:val="none" w:sz="0" w:space="0" w:color="auto"/>
        <w:left w:val="none" w:sz="0" w:space="0" w:color="auto"/>
        <w:bottom w:val="none" w:sz="0" w:space="0" w:color="auto"/>
        <w:right w:val="none" w:sz="0" w:space="0" w:color="auto"/>
      </w:divBdr>
    </w:div>
    <w:div w:id="67655166">
      <w:bodyDiv w:val="1"/>
      <w:marLeft w:val="0"/>
      <w:marRight w:val="0"/>
      <w:marTop w:val="0"/>
      <w:marBottom w:val="0"/>
      <w:divBdr>
        <w:top w:val="none" w:sz="0" w:space="0" w:color="auto"/>
        <w:left w:val="none" w:sz="0" w:space="0" w:color="auto"/>
        <w:bottom w:val="none" w:sz="0" w:space="0" w:color="auto"/>
        <w:right w:val="none" w:sz="0" w:space="0" w:color="auto"/>
      </w:divBdr>
    </w:div>
    <w:div w:id="71204348">
      <w:bodyDiv w:val="1"/>
      <w:marLeft w:val="0"/>
      <w:marRight w:val="0"/>
      <w:marTop w:val="0"/>
      <w:marBottom w:val="0"/>
      <w:divBdr>
        <w:top w:val="none" w:sz="0" w:space="0" w:color="auto"/>
        <w:left w:val="none" w:sz="0" w:space="0" w:color="auto"/>
        <w:bottom w:val="none" w:sz="0" w:space="0" w:color="auto"/>
        <w:right w:val="none" w:sz="0" w:space="0" w:color="auto"/>
      </w:divBdr>
    </w:div>
    <w:div w:id="93330648">
      <w:bodyDiv w:val="1"/>
      <w:marLeft w:val="0"/>
      <w:marRight w:val="0"/>
      <w:marTop w:val="0"/>
      <w:marBottom w:val="0"/>
      <w:divBdr>
        <w:top w:val="none" w:sz="0" w:space="0" w:color="auto"/>
        <w:left w:val="none" w:sz="0" w:space="0" w:color="auto"/>
        <w:bottom w:val="none" w:sz="0" w:space="0" w:color="auto"/>
        <w:right w:val="none" w:sz="0" w:space="0" w:color="auto"/>
      </w:divBdr>
    </w:div>
    <w:div w:id="117648195">
      <w:bodyDiv w:val="1"/>
      <w:marLeft w:val="0"/>
      <w:marRight w:val="0"/>
      <w:marTop w:val="0"/>
      <w:marBottom w:val="0"/>
      <w:divBdr>
        <w:top w:val="none" w:sz="0" w:space="0" w:color="auto"/>
        <w:left w:val="none" w:sz="0" w:space="0" w:color="auto"/>
        <w:bottom w:val="none" w:sz="0" w:space="0" w:color="auto"/>
        <w:right w:val="none" w:sz="0" w:space="0" w:color="auto"/>
      </w:divBdr>
    </w:div>
    <w:div w:id="121046933">
      <w:bodyDiv w:val="1"/>
      <w:marLeft w:val="0"/>
      <w:marRight w:val="0"/>
      <w:marTop w:val="0"/>
      <w:marBottom w:val="0"/>
      <w:divBdr>
        <w:top w:val="none" w:sz="0" w:space="0" w:color="auto"/>
        <w:left w:val="none" w:sz="0" w:space="0" w:color="auto"/>
        <w:bottom w:val="none" w:sz="0" w:space="0" w:color="auto"/>
        <w:right w:val="none" w:sz="0" w:space="0" w:color="auto"/>
      </w:divBdr>
    </w:div>
    <w:div w:id="124084763">
      <w:bodyDiv w:val="1"/>
      <w:marLeft w:val="0"/>
      <w:marRight w:val="0"/>
      <w:marTop w:val="0"/>
      <w:marBottom w:val="0"/>
      <w:divBdr>
        <w:top w:val="none" w:sz="0" w:space="0" w:color="auto"/>
        <w:left w:val="none" w:sz="0" w:space="0" w:color="auto"/>
        <w:bottom w:val="none" w:sz="0" w:space="0" w:color="auto"/>
        <w:right w:val="none" w:sz="0" w:space="0" w:color="auto"/>
      </w:divBdr>
    </w:div>
    <w:div w:id="183520541">
      <w:bodyDiv w:val="1"/>
      <w:marLeft w:val="0"/>
      <w:marRight w:val="0"/>
      <w:marTop w:val="0"/>
      <w:marBottom w:val="0"/>
      <w:divBdr>
        <w:top w:val="none" w:sz="0" w:space="0" w:color="auto"/>
        <w:left w:val="none" w:sz="0" w:space="0" w:color="auto"/>
        <w:bottom w:val="none" w:sz="0" w:space="0" w:color="auto"/>
        <w:right w:val="none" w:sz="0" w:space="0" w:color="auto"/>
      </w:divBdr>
    </w:div>
    <w:div w:id="200482797">
      <w:bodyDiv w:val="1"/>
      <w:marLeft w:val="0"/>
      <w:marRight w:val="0"/>
      <w:marTop w:val="0"/>
      <w:marBottom w:val="0"/>
      <w:divBdr>
        <w:top w:val="none" w:sz="0" w:space="0" w:color="auto"/>
        <w:left w:val="none" w:sz="0" w:space="0" w:color="auto"/>
        <w:bottom w:val="none" w:sz="0" w:space="0" w:color="auto"/>
        <w:right w:val="none" w:sz="0" w:space="0" w:color="auto"/>
      </w:divBdr>
    </w:div>
    <w:div w:id="251738470">
      <w:bodyDiv w:val="1"/>
      <w:marLeft w:val="0"/>
      <w:marRight w:val="0"/>
      <w:marTop w:val="0"/>
      <w:marBottom w:val="0"/>
      <w:divBdr>
        <w:top w:val="none" w:sz="0" w:space="0" w:color="auto"/>
        <w:left w:val="none" w:sz="0" w:space="0" w:color="auto"/>
        <w:bottom w:val="none" w:sz="0" w:space="0" w:color="auto"/>
        <w:right w:val="none" w:sz="0" w:space="0" w:color="auto"/>
      </w:divBdr>
    </w:div>
    <w:div w:id="258801782">
      <w:bodyDiv w:val="1"/>
      <w:marLeft w:val="0"/>
      <w:marRight w:val="0"/>
      <w:marTop w:val="0"/>
      <w:marBottom w:val="0"/>
      <w:divBdr>
        <w:top w:val="none" w:sz="0" w:space="0" w:color="auto"/>
        <w:left w:val="none" w:sz="0" w:space="0" w:color="auto"/>
        <w:bottom w:val="none" w:sz="0" w:space="0" w:color="auto"/>
        <w:right w:val="none" w:sz="0" w:space="0" w:color="auto"/>
      </w:divBdr>
    </w:div>
    <w:div w:id="284626925">
      <w:bodyDiv w:val="1"/>
      <w:marLeft w:val="0"/>
      <w:marRight w:val="0"/>
      <w:marTop w:val="0"/>
      <w:marBottom w:val="0"/>
      <w:divBdr>
        <w:top w:val="none" w:sz="0" w:space="0" w:color="auto"/>
        <w:left w:val="none" w:sz="0" w:space="0" w:color="auto"/>
        <w:bottom w:val="none" w:sz="0" w:space="0" w:color="auto"/>
        <w:right w:val="none" w:sz="0" w:space="0" w:color="auto"/>
      </w:divBdr>
    </w:div>
    <w:div w:id="331420276">
      <w:bodyDiv w:val="1"/>
      <w:marLeft w:val="0"/>
      <w:marRight w:val="0"/>
      <w:marTop w:val="0"/>
      <w:marBottom w:val="0"/>
      <w:divBdr>
        <w:top w:val="none" w:sz="0" w:space="0" w:color="auto"/>
        <w:left w:val="none" w:sz="0" w:space="0" w:color="auto"/>
        <w:bottom w:val="none" w:sz="0" w:space="0" w:color="auto"/>
        <w:right w:val="none" w:sz="0" w:space="0" w:color="auto"/>
      </w:divBdr>
    </w:div>
    <w:div w:id="345404820">
      <w:bodyDiv w:val="1"/>
      <w:marLeft w:val="0"/>
      <w:marRight w:val="0"/>
      <w:marTop w:val="0"/>
      <w:marBottom w:val="0"/>
      <w:divBdr>
        <w:top w:val="none" w:sz="0" w:space="0" w:color="auto"/>
        <w:left w:val="none" w:sz="0" w:space="0" w:color="auto"/>
        <w:bottom w:val="none" w:sz="0" w:space="0" w:color="auto"/>
        <w:right w:val="none" w:sz="0" w:space="0" w:color="auto"/>
      </w:divBdr>
    </w:div>
    <w:div w:id="348214648">
      <w:bodyDiv w:val="1"/>
      <w:marLeft w:val="0"/>
      <w:marRight w:val="0"/>
      <w:marTop w:val="0"/>
      <w:marBottom w:val="0"/>
      <w:divBdr>
        <w:top w:val="none" w:sz="0" w:space="0" w:color="auto"/>
        <w:left w:val="none" w:sz="0" w:space="0" w:color="auto"/>
        <w:bottom w:val="none" w:sz="0" w:space="0" w:color="auto"/>
        <w:right w:val="none" w:sz="0" w:space="0" w:color="auto"/>
      </w:divBdr>
    </w:div>
    <w:div w:id="374895159">
      <w:bodyDiv w:val="1"/>
      <w:marLeft w:val="0"/>
      <w:marRight w:val="0"/>
      <w:marTop w:val="0"/>
      <w:marBottom w:val="0"/>
      <w:divBdr>
        <w:top w:val="none" w:sz="0" w:space="0" w:color="auto"/>
        <w:left w:val="none" w:sz="0" w:space="0" w:color="auto"/>
        <w:bottom w:val="none" w:sz="0" w:space="0" w:color="auto"/>
        <w:right w:val="none" w:sz="0" w:space="0" w:color="auto"/>
      </w:divBdr>
    </w:div>
    <w:div w:id="377239282">
      <w:bodyDiv w:val="1"/>
      <w:marLeft w:val="0"/>
      <w:marRight w:val="0"/>
      <w:marTop w:val="0"/>
      <w:marBottom w:val="0"/>
      <w:divBdr>
        <w:top w:val="none" w:sz="0" w:space="0" w:color="auto"/>
        <w:left w:val="none" w:sz="0" w:space="0" w:color="auto"/>
        <w:bottom w:val="none" w:sz="0" w:space="0" w:color="auto"/>
        <w:right w:val="none" w:sz="0" w:space="0" w:color="auto"/>
      </w:divBdr>
    </w:div>
    <w:div w:id="391007903">
      <w:bodyDiv w:val="1"/>
      <w:marLeft w:val="0"/>
      <w:marRight w:val="0"/>
      <w:marTop w:val="0"/>
      <w:marBottom w:val="0"/>
      <w:divBdr>
        <w:top w:val="none" w:sz="0" w:space="0" w:color="auto"/>
        <w:left w:val="none" w:sz="0" w:space="0" w:color="auto"/>
        <w:bottom w:val="none" w:sz="0" w:space="0" w:color="auto"/>
        <w:right w:val="none" w:sz="0" w:space="0" w:color="auto"/>
      </w:divBdr>
    </w:div>
    <w:div w:id="394545160">
      <w:bodyDiv w:val="1"/>
      <w:marLeft w:val="0"/>
      <w:marRight w:val="0"/>
      <w:marTop w:val="0"/>
      <w:marBottom w:val="0"/>
      <w:divBdr>
        <w:top w:val="none" w:sz="0" w:space="0" w:color="auto"/>
        <w:left w:val="none" w:sz="0" w:space="0" w:color="auto"/>
        <w:bottom w:val="none" w:sz="0" w:space="0" w:color="auto"/>
        <w:right w:val="none" w:sz="0" w:space="0" w:color="auto"/>
      </w:divBdr>
    </w:div>
    <w:div w:id="396365818">
      <w:bodyDiv w:val="1"/>
      <w:marLeft w:val="0"/>
      <w:marRight w:val="0"/>
      <w:marTop w:val="0"/>
      <w:marBottom w:val="0"/>
      <w:divBdr>
        <w:top w:val="none" w:sz="0" w:space="0" w:color="auto"/>
        <w:left w:val="none" w:sz="0" w:space="0" w:color="auto"/>
        <w:bottom w:val="none" w:sz="0" w:space="0" w:color="auto"/>
        <w:right w:val="none" w:sz="0" w:space="0" w:color="auto"/>
      </w:divBdr>
    </w:div>
    <w:div w:id="411001537">
      <w:bodyDiv w:val="1"/>
      <w:marLeft w:val="0"/>
      <w:marRight w:val="0"/>
      <w:marTop w:val="0"/>
      <w:marBottom w:val="0"/>
      <w:divBdr>
        <w:top w:val="none" w:sz="0" w:space="0" w:color="auto"/>
        <w:left w:val="none" w:sz="0" w:space="0" w:color="auto"/>
        <w:bottom w:val="none" w:sz="0" w:space="0" w:color="auto"/>
        <w:right w:val="none" w:sz="0" w:space="0" w:color="auto"/>
      </w:divBdr>
    </w:div>
    <w:div w:id="481698032">
      <w:bodyDiv w:val="1"/>
      <w:marLeft w:val="0"/>
      <w:marRight w:val="0"/>
      <w:marTop w:val="0"/>
      <w:marBottom w:val="0"/>
      <w:divBdr>
        <w:top w:val="none" w:sz="0" w:space="0" w:color="auto"/>
        <w:left w:val="none" w:sz="0" w:space="0" w:color="auto"/>
        <w:bottom w:val="none" w:sz="0" w:space="0" w:color="auto"/>
        <w:right w:val="none" w:sz="0" w:space="0" w:color="auto"/>
      </w:divBdr>
    </w:div>
    <w:div w:id="486283318">
      <w:bodyDiv w:val="1"/>
      <w:marLeft w:val="0"/>
      <w:marRight w:val="0"/>
      <w:marTop w:val="0"/>
      <w:marBottom w:val="0"/>
      <w:divBdr>
        <w:top w:val="none" w:sz="0" w:space="0" w:color="auto"/>
        <w:left w:val="none" w:sz="0" w:space="0" w:color="auto"/>
        <w:bottom w:val="none" w:sz="0" w:space="0" w:color="auto"/>
        <w:right w:val="none" w:sz="0" w:space="0" w:color="auto"/>
      </w:divBdr>
    </w:div>
    <w:div w:id="513808323">
      <w:bodyDiv w:val="1"/>
      <w:marLeft w:val="0"/>
      <w:marRight w:val="0"/>
      <w:marTop w:val="0"/>
      <w:marBottom w:val="0"/>
      <w:divBdr>
        <w:top w:val="none" w:sz="0" w:space="0" w:color="auto"/>
        <w:left w:val="none" w:sz="0" w:space="0" w:color="auto"/>
        <w:bottom w:val="none" w:sz="0" w:space="0" w:color="auto"/>
        <w:right w:val="none" w:sz="0" w:space="0" w:color="auto"/>
      </w:divBdr>
    </w:div>
    <w:div w:id="534776700">
      <w:bodyDiv w:val="1"/>
      <w:marLeft w:val="0"/>
      <w:marRight w:val="0"/>
      <w:marTop w:val="0"/>
      <w:marBottom w:val="0"/>
      <w:divBdr>
        <w:top w:val="none" w:sz="0" w:space="0" w:color="auto"/>
        <w:left w:val="none" w:sz="0" w:space="0" w:color="auto"/>
        <w:bottom w:val="none" w:sz="0" w:space="0" w:color="auto"/>
        <w:right w:val="none" w:sz="0" w:space="0" w:color="auto"/>
      </w:divBdr>
    </w:div>
    <w:div w:id="553005046">
      <w:bodyDiv w:val="1"/>
      <w:marLeft w:val="0"/>
      <w:marRight w:val="0"/>
      <w:marTop w:val="0"/>
      <w:marBottom w:val="0"/>
      <w:divBdr>
        <w:top w:val="none" w:sz="0" w:space="0" w:color="auto"/>
        <w:left w:val="none" w:sz="0" w:space="0" w:color="auto"/>
        <w:bottom w:val="none" w:sz="0" w:space="0" w:color="auto"/>
        <w:right w:val="none" w:sz="0" w:space="0" w:color="auto"/>
      </w:divBdr>
    </w:div>
    <w:div w:id="567302393">
      <w:bodyDiv w:val="1"/>
      <w:marLeft w:val="0"/>
      <w:marRight w:val="0"/>
      <w:marTop w:val="0"/>
      <w:marBottom w:val="0"/>
      <w:divBdr>
        <w:top w:val="none" w:sz="0" w:space="0" w:color="auto"/>
        <w:left w:val="none" w:sz="0" w:space="0" w:color="auto"/>
        <w:bottom w:val="none" w:sz="0" w:space="0" w:color="auto"/>
        <w:right w:val="none" w:sz="0" w:space="0" w:color="auto"/>
      </w:divBdr>
    </w:div>
    <w:div w:id="575362138">
      <w:bodyDiv w:val="1"/>
      <w:marLeft w:val="0"/>
      <w:marRight w:val="0"/>
      <w:marTop w:val="0"/>
      <w:marBottom w:val="0"/>
      <w:divBdr>
        <w:top w:val="none" w:sz="0" w:space="0" w:color="auto"/>
        <w:left w:val="none" w:sz="0" w:space="0" w:color="auto"/>
        <w:bottom w:val="none" w:sz="0" w:space="0" w:color="auto"/>
        <w:right w:val="none" w:sz="0" w:space="0" w:color="auto"/>
      </w:divBdr>
    </w:div>
    <w:div w:id="601766329">
      <w:bodyDiv w:val="1"/>
      <w:marLeft w:val="0"/>
      <w:marRight w:val="0"/>
      <w:marTop w:val="0"/>
      <w:marBottom w:val="0"/>
      <w:divBdr>
        <w:top w:val="none" w:sz="0" w:space="0" w:color="auto"/>
        <w:left w:val="none" w:sz="0" w:space="0" w:color="auto"/>
        <w:bottom w:val="none" w:sz="0" w:space="0" w:color="auto"/>
        <w:right w:val="none" w:sz="0" w:space="0" w:color="auto"/>
      </w:divBdr>
    </w:div>
    <w:div w:id="609242495">
      <w:bodyDiv w:val="1"/>
      <w:marLeft w:val="0"/>
      <w:marRight w:val="0"/>
      <w:marTop w:val="0"/>
      <w:marBottom w:val="0"/>
      <w:divBdr>
        <w:top w:val="none" w:sz="0" w:space="0" w:color="auto"/>
        <w:left w:val="none" w:sz="0" w:space="0" w:color="auto"/>
        <w:bottom w:val="none" w:sz="0" w:space="0" w:color="auto"/>
        <w:right w:val="none" w:sz="0" w:space="0" w:color="auto"/>
      </w:divBdr>
    </w:div>
    <w:div w:id="668945424">
      <w:bodyDiv w:val="1"/>
      <w:marLeft w:val="0"/>
      <w:marRight w:val="0"/>
      <w:marTop w:val="0"/>
      <w:marBottom w:val="0"/>
      <w:divBdr>
        <w:top w:val="none" w:sz="0" w:space="0" w:color="auto"/>
        <w:left w:val="none" w:sz="0" w:space="0" w:color="auto"/>
        <w:bottom w:val="none" w:sz="0" w:space="0" w:color="auto"/>
        <w:right w:val="none" w:sz="0" w:space="0" w:color="auto"/>
      </w:divBdr>
    </w:div>
    <w:div w:id="676618603">
      <w:bodyDiv w:val="1"/>
      <w:marLeft w:val="0"/>
      <w:marRight w:val="0"/>
      <w:marTop w:val="0"/>
      <w:marBottom w:val="0"/>
      <w:divBdr>
        <w:top w:val="none" w:sz="0" w:space="0" w:color="auto"/>
        <w:left w:val="none" w:sz="0" w:space="0" w:color="auto"/>
        <w:bottom w:val="none" w:sz="0" w:space="0" w:color="auto"/>
        <w:right w:val="none" w:sz="0" w:space="0" w:color="auto"/>
      </w:divBdr>
    </w:div>
    <w:div w:id="682901494">
      <w:bodyDiv w:val="1"/>
      <w:marLeft w:val="0"/>
      <w:marRight w:val="0"/>
      <w:marTop w:val="0"/>
      <w:marBottom w:val="0"/>
      <w:divBdr>
        <w:top w:val="none" w:sz="0" w:space="0" w:color="auto"/>
        <w:left w:val="none" w:sz="0" w:space="0" w:color="auto"/>
        <w:bottom w:val="none" w:sz="0" w:space="0" w:color="auto"/>
        <w:right w:val="none" w:sz="0" w:space="0" w:color="auto"/>
      </w:divBdr>
    </w:div>
    <w:div w:id="682973466">
      <w:bodyDiv w:val="1"/>
      <w:marLeft w:val="0"/>
      <w:marRight w:val="0"/>
      <w:marTop w:val="0"/>
      <w:marBottom w:val="0"/>
      <w:divBdr>
        <w:top w:val="none" w:sz="0" w:space="0" w:color="auto"/>
        <w:left w:val="none" w:sz="0" w:space="0" w:color="auto"/>
        <w:bottom w:val="none" w:sz="0" w:space="0" w:color="auto"/>
        <w:right w:val="none" w:sz="0" w:space="0" w:color="auto"/>
      </w:divBdr>
    </w:div>
    <w:div w:id="683017438">
      <w:bodyDiv w:val="1"/>
      <w:marLeft w:val="0"/>
      <w:marRight w:val="0"/>
      <w:marTop w:val="0"/>
      <w:marBottom w:val="0"/>
      <w:divBdr>
        <w:top w:val="none" w:sz="0" w:space="0" w:color="auto"/>
        <w:left w:val="none" w:sz="0" w:space="0" w:color="auto"/>
        <w:bottom w:val="none" w:sz="0" w:space="0" w:color="auto"/>
        <w:right w:val="none" w:sz="0" w:space="0" w:color="auto"/>
      </w:divBdr>
    </w:div>
    <w:div w:id="684599011">
      <w:bodyDiv w:val="1"/>
      <w:marLeft w:val="0"/>
      <w:marRight w:val="0"/>
      <w:marTop w:val="0"/>
      <w:marBottom w:val="0"/>
      <w:divBdr>
        <w:top w:val="none" w:sz="0" w:space="0" w:color="auto"/>
        <w:left w:val="none" w:sz="0" w:space="0" w:color="auto"/>
        <w:bottom w:val="none" w:sz="0" w:space="0" w:color="auto"/>
        <w:right w:val="none" w:sz="0" w:space="0" w:color="auto"/>
      </w:divBdr>
    </w:div>
    <w:div w:id="686713995">
      <w:bodyDiv w:val="1"/>
      <w:marLeft w:val="0"/>
      <w:marRight w:val="0"/>
      <w:marTop w:val="0"/>
      <w:marBottom w:val="0"/>
      <w:divBdr>
        <w:top w:val="none" w:sz="0" w:space="0" w:color="auto"/>
        <w:left w:val="none" w:sz="0" w:space="0" w:color="auto"/>
        <w:bottom w:val="none" w:sz="0" w:space="0" w:color="auto"/>
        <w:right w:val="none" w:sz="0" w:space="0" w:color="auto"/>
      </w:divBdr>
    </w:div>
    <w:div w:id="786389122">
      <w:bodyDiv w:val="1"/>
      <w:marLeft w:val="0"/>
      <w:marRight w:val="0"/>
      <w:marTop w:val="0"/>
      <w:marBottom w:val="0"/>
      <w:divBdr>
        <w:top w:val="none" w:sz="0" w:space="0" w:color="auto"/>
        <w:left w:val="none" w:sz="0" w:space="0" w:color="auto"/>
        <w:bottom w:val="none" w:sz="0" w:space="0" w:color="auto"/>
        <w:right w:val="none" w:sz="0" w:space="0" w:color="auto"/>
      </w:divBdr>
    </w:div>
    <w:div w:id="804811062">
      <w:bodyDiv w:val="1"/>
      <w:marLeft w:val="0"/>
      <w:marRight w:val="0"/>
      <w:marTop w:val="0"/>
      <w:marBottom w:val="0"/>
      <w:divBdr>
        <w:top w:val="none" w:sz="0" w:space="0" w:color="auto"/>
        <w:left w:val="none" w:sz="0" w:space="0" w:color="auto"/>
        <w:bottom w:val="none" w:sz="0" w:space="0" w:color="auto"/>
        <w:right w:val="none" w:sz="0" w:space="0" w:color="auto"/>
      </w:divBdr>
    </w:div>
    <w:div w:id="837842707">
      <w:bodyDiv w:val="1"/>
      <w:marLeft w:val="0"/>
      <w:marRight w:val="0"/>
      <w:marTop w:val="0"/>
      <w:marBottom w:val="0"/>
      <w:divBdr>
        <w:top w:val="none" w:sz="0" w:space="0" w:color="auto"/>
        <w:left w:val="none" w:sz="0" w:space="0" w:color="auto"/>
        <w:bottom w:val="none" w:sz="0" w:space="0" w:color="auto"/>
        <w:right w:val="none" w:sz="0" w:space="0" w:color="auto"/>
      </w:divBdr>
    </w:div>
    <w:div w:id="887187221">
      <w:bodyDiv w:val="1"/>
      <w:marLeft w:val="0"/>
      <w:marRight w:val="0"/>
      <w:marTop w:val="0"/>
      <w:marBottom w:val="0"/>
      <w:divBdr>
        <w:top w:val="none" w:sz="0" w:space="0" w:color="auto"/>
        <w:left w:val="none" w:sz="0" w:space="0" w:color="auto"/>
        <w:bottom w:val="none" w:sz="0" w:space="0" w:color="auto"/>
        <w:right w:val="none" w:sz="0" w:space="0" w:color="auto"/>
      </w:divBdr>
    </w:div>
    <w:div w:id="902787517">
      <w:bodyDiv w:val="1"/>
      <w:marLeft w:val="0"/>
      <w:marRight w:val="0"/>
      <w:marTop w:val="0"/>
      <w:marBottom w:val="0"/>
      <w:divBdr>
        <w:top w:val="none" w:sz="0" w:space="0" w:color="auto"/>
        <w:left w:val="none" w:sz="0" w:space="0" w:color="auto"/>
        <w:bottom w:val="none" w:sz="0" w:space="0" w:color="auto"/>
        <w:right w:val="none" w:sz="0" w:space="0" w:color="auto"/>
      </w:divBdr>
    </w:div>
    <w:div w:id="930696056">
      <w:bodyDiv w:val="1"/>
      <w:marLeft w:val="0"/>
      <w:marRight w:val="0"/>
      <w:marTop w:val="0"/>
      <w:marBottom w:val="0"/>
      <w:divBdr>
        <w:top w:val="none" w:sz="0" w:space="0" w:color="auto"/>
        <w:left w:val="none" w:sz="0" w:space="0" w:color="auto"/>
        <w:bottom w:val="none" w:sz="0" w:space="0" w:color="auto"/>
        <w:right w:val="none" w:sz="0" w:space="0" w:color="auto"/>
      </w:divBdr>
    </w:div>
    <w:div w:id="943734105">
      <w:bodyDiv w:val="1"/>
      <w:marLeft w:val="0"/>
      <w:marRight w:val="0"/>
      <w:marTop w:val="0"/>
      <w:marBottom w:val="0"/>
      <w:divBdr>
        <w:top w:val="none" w:sz="0" w:space="0" w:color="auto"/>
        <w:left w:val="none" w:sz="0" w:space="0" w:color="auto"/>
        <w:bottom w:val="none" w:sz="0" w:space="0" w:color="auto"/>
        <w:right w:val="none" w:sz="0" w:space="0" w:color="auto"/>
      </w:divBdr>
    </w:div>
    <w:div w:id="955016434">
      <w:bodyDiv w:val="1"/>
      <w:marLeft w:val="0"/>
      <w:marRight w:val="0"/>
      <w:marTop w:val="0"/>
      <w:marBottom w:val="0"/>
      <w:divBdr>
        <w:top w:val="none" w:sz="0" w:space="0" w:color="auto"/>
        <w:left w:val="none" w:sz="0" w:space="0" w:color="auto"/>
        <w:bottom w:val="none" w:sz="0" w:space="0" w:color="auto"/>
        <w:right w:val="none" w:sz="0" w:space="0" w:color="auto"/>
      </w:divBdr>
    </w:div>
    <w:div w:id="969673511">
      <w:bodyDiv w:val="1"/>
      <w:marLeft w:val="0"/>
      <w:marRight w:val="0"/>
      <w:marTop w:val="0"/>
      <w:marBottom w:val="0"/>
      <w:divBdr>
        <w:top w:val="none" w:sz="0" w:space="0" w:color="auto"/>
        <w:left w:val="none" w:sz="0" w:space="0" w:color="auto"/>
        <w:bottom w:val="none" w:sz="0" w:space="0" w:color="auto"/>
        <w:right w:val="none" w:sz="0" w:space="0" w:color="auto"/>
      </w:divBdr>
    </w:div>
    <w:div w:id="1022824196">
      <w:bodyDiv w:val="1"/>
      <w:marLeft w:val="0"/>
      <w:marRight w:val="0"/>
      <w:marTop w:val="0"/>
      <w:marBottom w:val="0"/>
      <w:divBdr>
        <w:top w:val="none" w:sz="0" w:space="0" w:color="auto"/>
        <w:left w:val="none" w:sz="0" w:space="0" w:color="auto"/>
        <w:bottom w:val="none" w:sz="0" w:space="0" w:color="auto"/>
        <w:right w:val="none" w:sz="0" w:space="0" w:color="auto"/>
      </w:divBdr>
    </w:div>
    <w:div w:id="1026060351">
      <w:bodyDiv w:val="1"/>
      <w:marLeft w:val="0"/>
      <w:marRight w:val="0"/>
      <w:marTop w:val="0"/>
      <w:marBottom w:val="0"/>
      <w:divBdr>
        <w:top w:val="none" w:sz="0" w:space="0" w:color="auto"/>
        <w:left w:val="none" w:sz="0" w:space="0" w:color="auto"/>
        <w:bottom w:val="none" w:sz="0" w:space="0" w:color="auto"/>
        <w:right w:val="none" w:sz="0" w:space="0" w:color="auto"/>
      </w:divBdr>
    </w:div>
    <w:div w:id="1042902191">
      <w:bodyDiv w:val="1"/>
      <w:marLeft w:val="0"/>
      <w:marRight w:val="0"/>
      <w:marTop w:val="0"/>
      <w:marBottom w:val="0"/>
      <w:divBdr>
        <w:top w:val="none" w:sz="0" w:space="0" w:color="auto"/>
        <w:left w:val="none" w:sz="0" w:space="0" w:color="auto"/>
        <w:bottom w:val="none" w:sz="0" w:space="0" w:color="auto"/>
        <w:right w:val="none" w:sz="0" w:space="0" w:color="auto"/>
      </w:divBdr>
    </w:div>
    <w:div w:id="1045256521">
      <w:bodyDiv w:val="1"/>
      <w:marLeft w:val="0"/>
      <w:marRight w:val="0"/>
      <w:marTop w:val="0"/>
      <w:marBottom w:val="0"/>
      <w:divBdr>
        <w:top w:val="none" w:sz="0" w:space="0" w:color="auto"/>
        <w:left w:val="none" w:sz="0" w:space="0" w:color="auto"/>
        <w:bottom w:val="none" w:sz="0" w:space="0" w:color="auto"/>
        <w:right w:val="none" w:sz="0" w:space="0" w:color="auto"/>
      </w:divBdr>
    </w:div>
    <w:div w:id="1106577379">
      <w:bodyDiv w:val="1"/>
      <w:marLeft w:val="0"/>
      <w:marRight w:val="0"/>
      <w:marTop w:val="0"/>
      <w:marBottom w:val="0"/>
      <w:divBdr>
        <w:top w:val="none" w:sz="0" w:space="0" w:color="auto"/>
        <w:left w:val="none" w:sz="0" w:space="0" w:color="auto"/>
        <w:bottom w:val="none" w:sz="0" w:space="0" w:color="auto"/>
        <w:right w:val="none" w:sz="0" w:space="0" w:color="auto"/>
      </w:divBdr>
    </w:div>
    <w:div w:id="1139762835">
      <w:bodyDiv w:val="1"/>
      <w:marLeft w:val="0"/>
      <w:marRight w:val="0"/>
      <w:marTop w:val="0"/>
      <w:marBottom w:val="0"/>
      <w:divBdr>
        <w:top w:val="none" w:sz="0" w:space="0" w:color="auto"/>
        <w:left w:val="none" w:sz="0" w:space="0" w:color="auto"/>
        <w:bottom w:val="none" w:sz="0" w:space="0" w:color="auto"/>
        <w:right w:val="none" w:sz="0" w:space="0" w:color="auto"/>
      </w:divBdr>
    </w:div>
    <w:div w:id="1209337630">
      <w:bodyDiv w:val="1"/>
      <w:marLeft w:val="0"/>
      <w:marRight w:val="0"/>
      <w:marTop w:val="0"/>
      <w:marBottom w:val="0"/>
      <w:divBdr>
        <w:top w:val="none" w:sz="0" w:space="0" w:color="auto"/>
        <w:left w:val="none" w:sz="0" w:space="0" w:color="auto"/>
        <w:bottom w:val="none" w:sz="0" w:space="0" w:color="auto"/>
        <w:right w:val="none" w:sz="0" w:space="0" w:color="auto"/>
      </w:divBdr>
    </w:div>
    <w:div w:id="1220091392">
      <w:bodyDiv w:val="1"/>
      <w:marLeft w:val="0"/>
      <w:marRight w:val="0"/>
      <w:marTop w:val="0"/>
      <w:marBottom w:val="0"/>
      <w:divBdr>
        <w:top w:val="none" w:sz="0" w:space="0" w:color="auto"/>
        <w:left w:val="none" w:sz="0" w:space="0" w:color="auto"/>
        <w:bottom w:val="none" w:sz="0" w:space="0" w:color="auto"/>
        <w:right w:val="none" w:sz="0" w:space="0" w:color="auto"/>
      </w:divBdr>
    </w:div>
    <w:div w:id="1245266914">
      <w:bodyDiv w:val="1"/>
      <w:marLeft w:val="0"/>
      <w:marRight w:val="0"/>
      <w:marTop w:val="0"/>
      <w:marBottom w:val="0"/>
      <w:divBdr>
        <w:top w:val="none" w:sz="0" w:space="0" w:color="auto"/>
        <w:left w:val="none" w:sz="0" w:space="0" w:color="auto"/>
        <w:bottom w:val="none" w:sz="0" w:space="0" w:color="auto"/>
        <w:right w:val="none" w:sz="0" w:space="0" w:color="auto"/>
      </w:divBdr>
    </w:div>
    <w:div w:id="1259870065">
      <w:bodyDiv w:val="1"/>
      <w:marLeft w:val="0"/>
      <w:marRight w:val="0"/>
      <w:marTop w:val="0"/>
      <w:marBottom w:val="0"/>
      <w:divBdr>
        <w:top w:val="none" w:sz="0" w:space="0" w:color="auto"/>
        <w:left w:val="none" w:sz="0" w:space="0" w:color="auto"/>
        <w:bottom w:val="none" w:sz="0" w:space="0" w:color="auto"/>
        <w:right w:val="none" w:sz="0" w:space="0" w:color="auto"/>
      </w:divBdr>
    </w:div>
    <w:div w:id="1297225002">
      <w:bodyDiv w:val="1"/>
      <w:marLeft w:val="0"/>
      <w:marRight w:val="0"/>
      <w:marTop w:val="0"/>
      <w:marBottom w:val="0"/>
      <w:divBdr>
        <w:top w:val="none" w:sz="0" w:space="0" w:color="auto"/>
        <w:left w:val="none" w:sz="0" w:space="0" w:color="auto"/>
        <w:bottom w:val="none" w:sz="0" w:space="0" w:color="auto"/>
        <w:right w:val="none" w:sz="0" w:space="0" w:color="auto"/>
      </w:divBdr>
    </w:div>
    <w:div w:id="1343698463">
      <w:bodyDiv w:val="1"/>
      <w:marLeft w:val="0"/>
      <w:marRight w:val="0"/>
      <w:marTop w:val="0"/>
      <w:marBottom w:val="0"/>
      <w:divBdr>
        <w:top w:val="none" w:sz="0" w:space="0" w:color="auto"/>
        <w:left w:val="none" w:sz="0" w:space="0" w:color="auto"/>
        <w:bottom w:val="none" w:sz="0" w:space="0" w:color="auto"/>
        <w:right w:val="none" w:sz="0" w:space="0" w:color="auto"/>
      </w:divBdr>
    </w:div>
    <w:div w:id="1373919914">
      <w:bodyDiv w:val="1"/>
      <w:marLeft w:val="0"/>
      <w:marRight w:val="0"/>
      <w:marTop w:val="0"/>
      <w:marBottom w:val="0"/>
      <w:divBdr>
        <w:top w:val="none" w:sz="0" w:space="0" w:color="auto"/>
        <w:left w:val="none" w:sz="0" w:space="0" w:color="auto"/>
        <w:bottom w:val="none" w:sz="0" w:space="0" w:color="auto"/>
        <w:right w:val="none" w:sz="0" w:space="0" w:color="auto"/>
      </w:divBdr>
    </w:div>
    <w:div w:id="1396200696">
      <w:bodyDiv w:val="1"/>
      <w:marLeft w:val="0"/>
      <w:marRight w:val="0"/>
      <w:marTop w:val="0"/>
      <w:marBottom w:val="0"/>
      <w:divBdr>
        <w:top w:val="none" w:sz="0" w:space="0" w:color="auto"/>
        <w:left w:val="none" w:sz="0" w:space="0" w:color="auto"/>
        <w:bottom w:val="none" w:sz="0" w:space="0" w:color="auto"/>
        <w:right w:val="none" w:sz="0" w:space="0" w:color="auto"/>
      </w:divBdr>
    </w:div>
    <w:div w:id="1400401761">
      <w:bodyDiv w:val="1"/>
      <w:marLeft w:val="0"/>
      <w:marRight w:val="0"/>
      <w:marTop w:val="0"/>
      <w:marBottom w:val="0"/>
      <w:divBdr>
        <w:top w:val="none" w:sz="0" w:space="0" w:color="auto"/>
        <w:left w:val="none" w:sz="0" w:space="0" w:color="auto"/>
        <w:bottom w:val="none" w:sz="0" w:space="0" w:color="auto"/>
        <w:right w:val="none" w:sz="0" w:space="0" w:color="auto"/>
      </w:divBdr>
    </w:div>
    <w:div w:id="1426725670">
      <w:bodyDiv w:val="1"/>
      <w:marLeft w:val="0"/>
      <w:marRight w:val="0"/>
      <w:marTop w:val="0"/>
      <w:marBottom w:val="0"/>
      <w:divBdr>
        <w:top w:val="none" w:sz="0" w:space="0" w:color="auto"/>
        <w:left w:val="none" w:sz="0" w:space="0" w:color="auto"/>
        <w:bottom w:val="none" w:sz="0" w:space="0" w:color="auto"/>
        <w:right w:val="none" w:sz="0" w:space="0" w:color="auto"/>
      </w:divBdr>
    </w:div>
    <w:div w:id="1431464299">
      <w:bodyDiv w:val="1"/>
      <w:marLeft w:val="0"/>
      <w:marRight w:val="0"/>
      <w:marTop w:val="0"/>
      <w:marBottom w:val="0"/>
      <w:divBdr>
        <w:top w:val="none" w:sz="0" w:space="0" w:color="auto"/>
        <w:left w:val="none" w:sz="0" w:space="0" w:color="auto"/>
        <w:bottom w:val="none" w:sz="0" w:space="0" w:color="auto"/>
        <w:right w:val="none" w:sz="0" w:space="0" w:color="auto"/>
      </w:divBdr>
    </w:div>
    <w:div w:id="1436437995">
      <w:bodyDiv w:val="1"/>
      <w:marLeft w:val="0"/>
      <w:marRight w:val="0"/>
      <w:marTop w:val="0"/>
      <w:marBottom w:val="0"/>
      <w:divBdr>
        <w:top w:val="none" w:sz="0" w:space="0" w:color="auto"/>
        <w:left w:val="none" w:sz="0" w:space="0" w:color="auto"/>
        <w:bottom w:val="none" w:sz="0" w:space="0" w:color="auto"/>
        <w:right w:val="none" w:sz="0" w:space="0" w:color="auto"/>
      </w:divBdr>
    </w:div>
    <w:div w:id="1477261911">
      <w:bodyDiv w:val="1"/>
      <w:marLeft w:val="0"/>
      <w:marRight w:val="0"/>
      <w:marTop w:val="0"/>
      <w:marBottom w:val="0"/>
      <w:divBdr>
        <w:top w:val="none" w:sz="0" w:space="0" w:color="auto"/>
        <w:left w:val="none" w:sz="0" w:space="0" w:color="auto"/>
        <w:bottom w:val="none" w:sz="0" w:space="0" w:color="auto"/>
        <w:right w:val="none" w:sz="0" w:space="0" w:color="auto"/>
      </w:divBdr>
    </w:div>
    <w:div w:id="1495758049">
      <w:bodyDiv w:val="1"/>
      <w:marLeft w:val="0"/>
      <w:marRight w:val="0"/>
      <w:marTop w:val="0"/>
      <w:marBottom w:val="0"/>
      <w:divBdr>
        <w:top w:val="none" w:sz="0" w:space="0" w:color="auto"/>
        <w:left w:val="none" w:sz="0" w:space="0" w:color="auto"/>
        <w:bottom w:val="none" w:sz="0" w:space="0" w:color="auto"/>
        <w:right w:val="none" w:sz="0" w:space="0" w:color="auto"/>
      </w:divBdr>
    </w:div>
    <w:div w:id="1513837836">
      <w:bodyDiv w:val="1"/>
      <w:marLeft w:val="0"/>
      <w:marRight w:val="0"/>
      <w:marTop w:val="0"/>
      <w:marBottom w:val="0"/>
      <w:divBdr>
        <w:top w:val="none" w:sz="0" w:space="0" w:color="auto"/>
        <w:left w:val="none" w:sz="0" w:space="0" w:color="auto"/>
        <w:bottom w:val="none" w:sz="0" w:space="0" w:color="auto"/>
        <w:right w:val="none" w:sz="0" w:space="0" w:color="auto"/>
      </w:divBdr>
    </w:div>
    <w:div w:id="1531139099">
      <w:bodyDiv w:val="1"/>
      <w:marLeft w:val="0"/>
      <w:marRight w:val="0"/>
      <w:marTop w:val="0"/>
      <w:marBottom w:val="0"/>
      <w:divBdr>
        <w:top w:val="none" w:sz="0" w:space="0" w:color="auto"/>
        <w:left w:val="none" w:sz="0" w:space="0" w:color="auto"/>
        <w:bottom w:val="none" w:sz="0" w:space="0" w:color="auto"/>
        <w:right w:val="none" w:sz="0" w:space="0" w:color="auto"/>
      </w:divBdr>
    </w:div>
    <w:div w:id="1538853307">
      <w:bodyDiv w:val="1"/>
      <w:marLeft w:val="0"/>
      <w:marRight w:val="0"/>
      <w:marTop w:val="0"/>
      <w:marBottom w:val="0"/>
      <w:divBdr>
        <w:top w:val="none" w:sz="0" w:space="0" w:color="auto"/>
        <w:left w:val="none" w:sz="0" w:space="0" w:color="auto"/>
        <w:bottom w:val="none" w:sz="0" w:space="0" w:color="auto"/>
        <w:right w:val="none" w:sz="0" w:space="0" w:color="auto"/>
      </w:divBdr>
    </w:div>
    <w:div w:id="1555123105">
      <w:bodyDiv w:val="1"/>
      <w:marLeft w:val="0"/>
      <w:marRight w:val="0"/>
      <w:marTop w:val="0"/>
      <w:marBottom w:val="0"/>
      <w:divBdr>
        <w:top w:val="none" w:sz="0" w:space="0" w:color="auto"/>
        <w:left w:val="none" w:sz="0" w:space="0" w:color="auto"/>
        <w:bottom w:val="none" w:sz="0" w:space="0" w:color="auto"/>
        <w:right w:val="none" w:sz="0" w:space="0" w:color="auto"/>
      </w:divBdr>
    </w:div>
    <w:div w:id="1560359268">
      <w:bodyDiv w:val="1"/>
      <w:marLeft w:val="0"/>
      <w:marRight w:val="0"/>
      <w:marTop w:val="0"/>
      <w:marBottom w:val="0"/>
      <w:divBdr>
        <w:top w:val="none" w:sz="0" w:space="0" w:color="auto"/>
        <w:left w:val="none" w:sz="0" w:space="0" w:color="auto"/>
        <w:bottom w:val="none" w:sz="0" w:space="0" w:color="auto"/>
        <w:right w:val="none" w:sz="0" w:space="0" w:color="auto"/>
      </w:divBdr>
    </w:div>
    <w:div w:id="1568764115">
      <w:bodyDiv w:val="1"/>
      <w:marLeft w:val="0"/>
      <w:marRight w:val="0"/>
      <w:marTop w:val="0"/>
      <w:marBottom w:val="0"/>
      <w:divBdr>
        <w:top w:val="none" w:sz="0" w:space="0" w:color="auto"/>
        <w:left w:val="none" w:sz="0" w:space="0" w:color="auto"/>
        <w:bottom w:val="none" w:sz="0" w:space="0" w:color="auto"/>
        <w:right w:val="none" w:sz="0" w:space="0" w:color="auto"/>
      </w:divBdr>
    </w:div>
    <w:div w:id="1629051491">
      <w:bodyDiv w:val="1"/>
      <w:marLeft w:val="0"/>
      <w:marRight w:val="0"/>
      <w:marTop w:val="0"/>
      <w:marBottom w:val="0"/>
      <w:divBdr>
        <w:top w:val="none" w:sz="0" w:space="0" w:color="auto"/>
        <w:left w:val="none" w:sz="0" w:space="0" w:color="auto"/>
        <w:bottom w:val="none" w:sz="0" w:space="0" w:color="auto"/>
        <w:right w:val="none" w:sz="0" w:space="0" w:color="auto"/>
      </w:divBdr>
    </w:div>
    <w:div w:id="1630085204">
      <w:bodyDiv w:val="1"/>
      <w:marLeft w:val="0"/>
      <w:marRight w:val="0"/>
      <w:marTop w:val="0"/>
      <w:marBottom w:val="0"/>
      <w:divBdr>
        <w:top w:val="none" w:sz="0" w:space="0" w:color="auto"/>
        <w:left w:val="none" w:sz="0" w:space="0" w:color="auto"/>
        <w:bottom w:val="none" w:sz="0" w:space="0" w:color="auto"/>
        <w:right w:val="none" w:sz="0" w:space="0" w:color="auto"/>
      </w:divBdr>
    </w:div>
    <w:div w:id="1639720091">
      <w:bodyDiv w:val="1"/>
      <w:marLeft w:val="0"/>
      <w:marRight w:val="0"/>
      <w:marTop w:val="0"/>
      <w:marBottom w:val="0"/>
      <w:divBdr>
        <w:top w:val="none" w:sz="0" w:space="0" w:color="auto"/>
        <w:left w:val="none" w:sz="0" w:space="0" w:color="auto"/>
        <w:bottom w:val="none" w:sz="0" w:space="0" w:color="auto"/>
        <w:right w:val="none" w:sz="0" w:space="0" w:color="auto"/>
      </w:divBdr>
    </w:div>
    <w:div w:id="1643149905">
      <w:bodyDiv w:val="1"/>
      <w:marLeft w:val="0"/>
      <w:marRight w:val="0"/>
      <w:marTop w:val="0"/>
      <w:marBottom w:val="0"/>
      <w:divBdr>
        <w:top w:val="none" w:sz="0" w:space="0" w:color="auto"/>
        <w:left w:val="none" w:sz="0" w:space="0" w:color="auto"/>
        <w:bottom w:val="none" w:sz="0" w:space="0" w:color="auto"/>
        <w:right w:val="none" w:sz="0" w:space="0" w:color="auto"/>
      </w:divBdr>
    </w:div>
    <w:div w:id="1651668495">
      <w:bodyDiv w:val="1"/>
      <w:marLeft w:val="0"/>
      <w:marRight w:val="0"/>
      <w:marTop w:val="0"/>
      <w:marBottom w:val="0"/>
      <w:divBdr>
        <w:top w:val="none" w:sz="0" w:space="0" w:color="auto"/>
        <w:left w:val="none" w:sz="0" w:space="0" w:color="auto"/>
        <w:bottom w:val="none" w:sz="0" w:space="0" w:color="auto"/>
        <w:right w:val="none" w:sz="0" w:space="0" w:color="auto"/>
      </w:divBdr>
    </w:div>
    <w:div w:id="1679622230">
      <w:bodyDiv w:val="1"/>
      <w:marLeft w:val="0"/>
      <w:marRight w:val="0"/>
      <w:marTop w:val="0"/>
      <w:marBottom w:val="0"/>
      <w:divBdr>
        <w:top w:val="none" w:sz="0" w:space="0" w:color="auto"/>
        <w:left w:val="none" w:sz="0" w:space="0" w:color="auto"/>
        <w:bottom w:val="none" w:sz="0" w:space="0" w:color="auto"/>
        <w:right w:val="none" w:sz="0" w:space="0" w:color="auto"/>
      </w:divBdr>
    </w:div>
    <w:div w:id="1684940457">
      <w:bodyDiv w:val="1"/>
      <w:marLeft w:val="0"/>
      <w:marRight w:val="0"/>
      <w:marTop w:val="0"/>
      <w:marBottom w:val="0"/>
      <w:divBdr>
        <w:top w:val="none" w:sz="0" w:space="0" w:color="auto"/>
        <w:left w:val="none" w:sz="0" w:space="0" w:color="auto"/>
        <w:bottom w:val="none" w:sz="0" w:space="0" w:color="auto"/>
        <w:right w:val="none" w:sz="0" w:space="0" w:color="auto"/>
      </w:divBdr>
    </w:div>
    <w:div w:id="1705205047">
      <w:bodyDiv w:val="1"/>
      <w:marLeft w:val="0"/>
      <w:marRight w:val="0"/>
      <w:marTop w:val="0"/>
      <w:marBottom w:val="0"/>
      <w:divBdr>
        <w:top w:val="none" w:sz="0" w:space="0" w:color="auto"/>
        <w:left w:val="none" w:sz="0" w:space="0" w:color="auto"/>
        <w:bottom w:val="none" w:sz="0" w:space="0" w:color="auto"/>
        <w:right w:val="none" w:sz="0" w:space="0" w:color="auto"/>
      </w:divBdr>
    </w:div>
    <w:div w:id="1729767661">
      <w:bodyDiv w:val="1"/>
      <w:marLeft w:val="0"/>
      <w:marRight w:val="0"/>
      <w:marTop w:val="0"/>
      <w:marBottom w:val="0"/>
      <w:divBdr>
        <w:top w:val="none" w:sz="0" w:space="0" w:color="auto"/>
        <w:left w:val="none" w:sz="0" w:space="0" w:color="auto"/>
        <w:bottom w:val="none" w:sz="0" w:space="0" w:color="auto"/>
        <w:right w:val="none" w:sz="0" w:space="0" w:color="auto"/>
      </w:divBdr>
    </w:div>
    <w:div w:id="1746798030">
      <w:bodyDiv w:val="1"/>
      <w:marLeft w:val="0"/>
      <w:marRight w:val="0"/>
      <w:marTop w:val="0"/>
      <w:marBottom w:val="0"/>
      <w:divBdr>
        <w:top w:val="none" w:sz="0" w:space="0" w:color="auto"/>
        <w:left w:val="none" w:sz="0" w:space="0" w:color="auto"/>
        <w:bottom w:val="none" w:sz="0" w:space="0" w:color="auto"/>
        <w:right w:val="none" w:sz="0" w:space="0" w:color="auto"/>
      </w:divBdr>
    </w:div>
    <w:div w:id="1788620641">
      <w:bodyDiv w:val="1"/>
      <w:marLeft w:val="0"/>
      <w:marRight w:val="0"/>
      <w:marTop w:val="0"/>
      <w:marBottom w:val="0"/>
      <w:divBdr>
        <w:top w:val="none" w:sz="0" w:space="0" w:color="auto"/>
        <w:left w:val="none" w:sz="0" w:space="0" w:color="auto"/>
        <w:bottom w:val="none" w:sz="0" w:space="0" w:color="auto"/>
        <w:right w:val="none" w:sz="0" w:space="0" w:color="auto"/>
      </w:divBdr>
    </w:div>
    <w:div w:id="1811361617">
      <w:bodyDiv w:val="1"/>
      <w:marLeft w:val="0"/>
      <w:marRight w:val="0"/>
      <w:marTop w:val="0"/>
      <w:marBottom w:val="0"/>
      <w:divBdr>
        <w:top w:val="none" w:sz="0" w:space="0" w:color="auto"/>
        <w:left w:val="none" w:sz="0" w:space="0" w:color="auto"/>
        <w:bottom w:val="none" w:sz="0" w:space="0" w:color="auto"/>
        <w:right w:val="none" w:sz="0" w:space="0" w:color="auto"/>
      </w:divBdr>
    </w:div>
    <w:div w:id="1814440647">
      <w:bodyDiv w:val="1"/>
      <w:marLeft w:val="0"/>
      <w:marRight w:val="0"/>
      <w:marTop w:val="0"/>
      <w:marBottom w:val="0"/>
      <w:divBdr>
        <w:top w:val="none" w:sz="0" w:space="0" w:color="auto"/>
        <w:left w:val="none" w:sz="0" w:space="0" w:color="auto"/>
        <w:bottom w:val="none" w:sz="0" w:space="0" w:color="auto"/>
        <w:right w:val="none" w:sz="0" w:space="0" w:color="auto"/>
      </w:divBdr>
    </w:div>
    <w:div w:id="1830362626">
      <w:bodyDiv w:val="1"/>
      <w:marLeft w:val="0"/>
      <w:marRight w:val="0"/>
      <w:marTop w:val="0"/>
      <w:marBottom w:val="0"/>
      <w:divBdr>
        <w:top w:val="none" w:sz="0" w:space="0" w:color="auto"/>
        <w:left w:val="none" w:sz="0" w:space="0" w:color="auto"/>
        <w:bottom w:val="none" w:sz="0" w:space="0" w:color="auto"/>
        <w:right w:val="none" w:sz="0" w:space="0" w:color="auto"/>
      </w:divBdr>
    </w:div>
    <w:div w:id="1841920801">
      <w:bodyDiv w:val="1"/>
      <w:marLeft w:val="0"/>
      <w:marRight w:val="0"/>
      <w:marTop w:val="0"/>
      <w:marBottom w:val="0"/>
      <w:divBdr>
        <w:top w:val="none" w:sz="0" w:space="0" w:color="auto"/>
        <w:left w:val="none" w:sz="0" w:space="0" w:color="auto"/>
        <w:bottom w:val="none" w:sz="0" w:space="0" w:color="auto"/>
        <w:right w:val="none" w:sz="0" w:space="0" w:color="auto"/>
      </w:divBdr>
    </w:div>
    <w:div w:id="1849950505">
      <w:bodyDiv w:val="1"/>
      <w:marLeft w:val="0"/>
      <w:marRight w:val="0"/>
      <w:marTop w:val="0"/>
      <w:marBottom w:val="0"/>
      <w:divBdr>
        <w:top w:val="none" w:sz="0" w:space="0" w:color="auto"/>
        <w:left w:val="none" w:sz="0" w:space="0" w:color="auto"/>
        <w:bottom w:val="none" w:sz="0" w:space="0" w:color="auto"/>
        <w:right w:val="none" w:sz="0" w:space="0" w:color="auto"/>
      </w:divBdr>
    </w:div>
    <w:div w:id="1851985524">
      <w:bodyDiv w:val="1"/>
      <w:marLeft w:val="0"/>
      <w:marRight w:val="0"/>
      <w:marTop w:val="0"/>
      <w:marBottom w:val="0"/>
      <w:divBdr>
        <w:top w:val="none" w:sz="0" w:space="0" w:color="auto"/>
        <w:left w:val="none" w:sz="0" w:space="0" w:color="auto"/>
        <w:bottom w:val="none" w:sz="0" w:space="0" w:color="auto"/>
        <w:right w:val="none" w:sz="0" w:space="0" w:color="auto"/>
      </w:divBdr>
    </w:div>
    <w:div w:id="1900095234">
      <w:bodyDiv w:val="1"/>
      <w:marLeft w:val="0"/>
      <w:marRight w:val="0"/>
      <w:marTop w:val="0"/>
      <w:marBottom w:val="0"/>
      <w:divBdr>
        <w:top w:val="none" w:sz="0" w:space="0" w:color="auto"/>
        <w:left w:val="none" w:sz="0" w:space="0" w:color="auto"/>
        <w:bottom w:val="none" w:sz="0" w:space="0" w:color="auto"/>
        <w:right w:val="none" w:sz="0" w:space="0" w:color="auto"/>
      </w:divBdr>
    </w:div>
    <w:div w:id="1913928826">
      <w:bodyDiv w:val="1"/>
      <w:marLeft w:val="0"/>
      <w:marRight w:val="0"/>
      <w:marTop w:val="0"/>
      <w:marBottom w:val="0"/>
      <w:divBdr>
        <w:top w:val="none" w:sz="0" w:space="0" w:color="auto"/>
        <w:left w:val="none" w:sz="0" w:space="0" w:color="auto"/>
        <w:bottom w:val="none" w:sz="0" w:space="0" w:color="auto"/>
        <w:right w:val="none" w:sz="0" w:space="0" w:color="auto"/>
      </w:divBdr>
    </w:div>
    <w:div w:id="1979263880">
      <w:bodyDiv w:val="1"/>
      <w:marLeft w:val="0"/>
      <w:marRight w:val="0"/>
      <w:marTop w:val="0"/>
      <w:marBottom w:val="0"/>
      <w:divBdr>
        <w:top w:val="none" w:sz="0" w:space="0" w:color="auto"/>
        <w:left w:val="none" w:sz="0" w:space="0" w:color="auto"/>
        <w:bottom w:val="none" w:sz="0" w:space="0" w:color="auto"/>
        <w:right w:val="none" w:sz="0" w:space="0" w:color="auto"/>
      </w:divBdr>
    </w:div>
    <w:div w:id="1982810064">
      <w:bodyDiv w:val="1"/>
      <w:marLeft w:val="0"/>
      <w:marRight w:val="0"/>
      <w:marTop w:val="0"/>
      <w:marBottom w:val="0"/>
      <w:divBdr>
        <w:top w:val="none" w:sz="0" w:space="0" w:color="auto"/>
        <w:left w:val="none" w:sz="0" w:space="0" w:color="auto"/>
        <w:bottom w:val="none" w:sz="0" w:space="0" w:color="auto"/>
        <w:right w:val="none" w:sz="0" w:space="0" w:color="auto"/>
      </w:divBdr>
    </w:div>
    <w:div w:id="2031488384">
      <w:bodyDiv w:val="1"/>
      <w:marLeft w:val="0"/>
      <w:marRight w:val="0"/>
      <w:marTop w:val="0"/>
      <w:marBottom w:val="0"/>
      <w:divBdr>
        <w:top w:val="none" w:sz="0" w:space="0" w:color="auto"/>
        <w:left w:val="none" w:sz="0" w:space="0" w:color="auto"/>
        <w:bottom w:val="none" w:sz="0" w:space="0" w:color="auto"/>
        <w:right w:val="none" w:sz="0" w:space="0" w:color="auto"/>
      </w:divBdr>
    </w:div>
    <w:div w:id="2032535490">
      <w:bodyDiv w:val="1"/>
      <w:marLeft w:val="0"/>
      <w:marRight w:val="0"/>
      <w:marTop w:val="0"/>
      <w:marBottom w:val="0"/>
      <w:divBdr>
        <w:top w:val="none" w:sz="0" w:space="0" w:color="auto"/>
        <w:left w:val="none" w:sz="0" w:space="0" w:color="auto"/>
        <w:bottom w:val="none" w:sz="0" w:space="0" w:color="auto"/>
        <w:right w:val="none" w:sz="0" w:space="0" w:color="auto"/>
      </w:divBdr>
    </w:div>
    <w:div w:id="2039816380">
      <w:bodyDiv w:val="1"/>
      <w:marLeft w:val="0"/>
      <w:marRight w:val="0"/>
      <w:marTop w:val="0"/>
      <w:marBottom w:val="0"/>
      <w:divBdr>
        <w:top w:val="none" w:sz="0" w:space="0" w:color="auto"/>
        <w:left w:val="none" w:sz="0" w:space="0" w:color="auto"/>
        <w:bottom w:val="none" w:sz="0" w:space="0" w:color="auto"/>
        <w:right w:val="none" w:sz="0" w:space="0" w:color="auto"/>
      </w:divBdr>
    </w:div>
    <w:div w:id="2042970613">
      <w:bodyDiv w:val="1"/>
      <w:marLeft w:val="0"/>
      <w:marRight w:val="0"/>
      <w:marTop w:val="0"/>
      <w:marBottom w:val="0"/>
      <w:divBdr>
        <w:top w:val="none" w:sz="0" w:space="0" w:color="auto"/>
        <w:left w:val="none" w:sz="0" w:space="0" w:color="auto"/>
        <w:bottom w:val="none" w:sz="0" w:space="0" w:color="auto"/>
        <w:right w:val="none" w:sz="0" w:space="0" w:color="auto"/>
      </w:divBdr>
    </w:div>
    <w:div w:id="2061053786">
      <w:bodyDiv w:val="1"/>
      <w:marLeft w:val="0"/>
      <w:marRight w:val="0"/>
      <w:marTop w:val="0"/>
      <w:marBottom w:val="0"/>
      <w:divBdr>
        <w:top w:val="none" w:sz="0" w:space="0" w:color="auto"/>
        <w:left w:val="none" w:sz="0" w:space="0" w:color="auto"/>
        <w:bottom w:val="none" w:sz="0" w:space="0" w:color="auto"/>
        <w:right w:val="none" w:sz="0" w:space="0" w:color="auto"/>
      </w:divBdr>
    </w:div>
    <w:div w:id="2064526335">
      <w:bodyDiv w:val="1"/>
      <w:marLeft w:val="0"/>
      <w:marRight w:val="0"/>
      <w:marTop w:val="0"/>
      <w:marBottom w:val="0"/>
      <w:divBdr>
        <w:top w:val="none" w:sz="0" w:space="0" w:color="auto"/>
        <w:left w:val="none" w:sz="0" w:space="0" w:color="auto"/>
        <w:bottom w:val="none" w:sz="0" w:space="0" w:color="auto"/>
        <w:right w:val="none" w:sz="0" w:space="0" w:color="auto"/>
      </w:divBdr>
    </w:div>
    <w:div w:id="2138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cn.ptsp@vietabank.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092C7-C336-40C0-A532-1A8D9A7A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VAB</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nguyetpvh</dc:creator>
  <cp:keywords/>
  <cp:lastModifiedBy>Tran Thu Huong</cp:lastModifiedBy>
  <cp:revision>36</cp:revision>
  <cp:lastPrinted>2021-08-25T23:35:00Z</cp:lastPrinted>
  <dcterms:created xsi:type="dcterms:W3CDTF">2021-09-05T09:35:00Z</dcterms:created>
  <dcterms:modified xsi:type="dcterms:W3CDTF">2021-09-16T04:36:00Z</dcterms:modified>
</cp:coreProperties>
</file>